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83" w:rsidRPr="00B75783" w:rsidRDefault="00B75783" w:rsidP="00B757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  КОНСУЛЬТАЦИЯ ДЛЯ РОДИТЕЛЕЙ.</w:t>
      </w:r>
    </w:p>
    <w:bookmarkStart w:id="0" w:name="h.gjdgxs"/>
    <w:bookmarkEnd w:id="0"/>
    <w:p w:rsidR="00B75783" w:rsidRPr="00B75783" w:rsidRDefault="00B75783" w:rsidP="00B757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FF"/>
          <w:sz w:val="52"/>
          <w:u w:val="single"/>
        </w:rPr>
        <w:fldChar w:fldCharType="begin"/>
      </w:r>
      <w:r w:rsidRPr="00B75783">
        <w:rPr>
          <w:rFonts w:ascii="Times New Roman" w:eastAsia="Times New Roman" w:hAnsi="Times New Roman" w:cs="Times New Roman"/>
          <w:color w:val="0000FF"/>
          <w:sz w:val="52"/>
          <w:u w:val="single"/>
        </w:rPr>
        <w:instrText xml:space="preserve"> HYPERLINK "http://www.google.com/url?q=http%3A%2F%2Fzdravnica.net%2Fhealth%2Fgeneral-information%2Fambulance%2F1105-first-aid-for-frostbite-in-a-child.html&amp;sa=D&amp;sntz=1&amp;usg=AFQjCNEj1XND7Xr_bvUItb9Q0UFwPDKYjg" </w:instrText>
      </w:r>
      <w:r w:rsidRPr="00B75783">
        <w:rPr>
          <w:rFonts w:ascii="Times New Roman" w:eastAsia="Times New Roman" w:hAnsi="Times New Roman" w:cs="Times New Roman"/>
          <w:color w:val="0000FF"/>
          <w:sz w:val="52"/>
          <w:u w:val="single"/>
        </w:rPr>
        <w:fldChar w:fldCharType="separate"/>
      </w:r>
      <w:r w:rsidRPr="00B75783">
        <w:rPr>
          <w:rFonts w:ascii="Times New Roman" w:eastAsia="Times New Roman" w:hAnsi="Times New Roman" w:cs="Times New Roman"/>
          <w:color w:val="0000FF"/>
          <w:sz w:val="52"/>
          <w:u w:val="single"/>
        </w:rPr>
        <w:t>Первая помощь при обморожениях у ребенка</w:t>
      </w:r>
      <w:r w:rsidRPr="00B75783">
        <w:rPr>
          <w:rFonts w:ascii="Times New Roman" w:eastAsia="Times New Roman" w:hAnsi="Times New Roman" w:cs="Times New Roman"/>
          <w:color w:val="0000FF"/>
          <w:sz w:val="52"/>
          <w:u w:val="single"/>
        </w:rPr>
        <w:fldChar w:fldCharType="end"/>
      </w:r>
    </w:p>
    <w:p w:rsid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bdr w:val="single" w:sz="2" w:space="0" w:color="000000" w:frame="1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Обморожение происходит под воздействием низких температур, а его результатом может стать повреждение частей тела или даже их омертвение. Достаточной для обморожения может стать температура ниже -10</w:t>
      </w:r>
      <w:proofErr w:type="gramStart"/>
      <w:r w:rsidRPr="00B75783">
        <w:rPr>
          <w:rFonts w:ascii="Times New Roman" w:eastAsia="Times New Roman" w:hAnsi="Times New Roman" w:cs="Times New Roman"/>
          <w:color w:val="000000"/>
          <w:sz w:val="28"/>
        </w:rPr>
        <w:t>°С</w:t>
      </w:r>
      <w:proofErr w:type="gramEnd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- -20°С. При этой температуре происходят сосудистые изменения, </w:t>
      </w:r>
      <w:proofErr w:type="spellStart"/>
      <w:r w:rsidRPr="00B75783">
        <w:rPr>
          <w:rFonts w:ascii="Times New Roman" w:eastAsia="Times New Roman" w:hAnsi="Times New Roman" w:cs="Times New Roman"/>
          <w:color w:val="000000"/>
          <w:sz w:val="28"/>
        </w:rPr>
        <w:t>спазмируются</w:t>
      </w:r>
      <w:proofErr w:type="spellEnd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мелкие кровеносные сосуды. При температуре ниже -30</w:t>
      </w:r>
      <w:proofErr w:type="gramStart"/>
      <w:r w:rsidRPr="00B75783">
        <w:rPr>
          <w:rFonts w:ascii="Times New Roman" w:eastAsia="Times New Roman" w:hAnsi="Times New Roman" w:cs="Times New Roman"/>
          <w:color w:val="000000"/>
          <w:sz w:val="28"/>
        </w:rPr>
        <w:t>°С</w:t>
      </w:r>
      <w:proofErr w:type="gramEnd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уже гибнут клетки. Ниже -34</w:t>
      </w:r>
      <w:proofErr w:type="gramStart"/>
      <w:r w:rsidRPr="00B75783">
        <w:rPr>
          <w:rFonts w:ascii="Times New Roman" w:eastAsia="Times New Roman" w:hAnsi="Times New Roman" w:cs="Times New Roman"/>
          <w:color w:val="000000"/>
          <w:sz w:val="28"/>
        </w:rPr>
        <w:t>°С</w:t>
      </w:r>
      <w:proofErr w:type="gramEnd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происходит общее охлаждение организма. Это более распространенные условия для обморожения, характерные для зимнего периода. Но даже весной или осенью, при температуре окружающей среды выше</w:t>
      </w:r>
      <w:proofErr w:type="gramStart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B75783">
        <w:rPr>
          <w:rFonts w:ascii="Times New Roman" w:eastAsia="Times New Roman" w:hAnsi="Times New Roman" w:cs="Times New Roman"/>
          <w:color w:val="000000"/>
          <w:sz w:val="28"/>
        </w:rPr>
        <w:t>°С можно получить обморожение кожи. Причинами обморожения будут: сильный ветер, высокая влажность, длительное пребывание на улице. 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Arial" w:eastAsia="Times New Roman" w:hAnsi="Arial" w:cs="Arial"/>
          <w:color w:val="000000"/>
        </w:rPr>
        <w:t xml:space="preserve"> 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Обморожения у детей – далеко не редкость. Среди самых частых именно детских обморожений – железное обморожение. Дети любят проверять, прилипает ли язык к ручке двери. В этом случае, нужно полить теплой, но не горячей водой на прилипший к железу язык. Если есть рана, нужно обратиться к врачу.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Чтобы не произошло случайное обморожение у ребенка, обязательно надевайте ему варежки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Выбирайте одежду и обувь для ребенка из качественных материалов, которые не позволят ребенку промокать и замерзать. Не нужно толстого комбинезона. Ребенок не должен в нем потеть. Лучше купить </w:t>
      </w:r>
      <w:proofErr w:type="spellStart"/>
      <w:r w:rsidRPr="00B75783">
        <w:rPr>
          <w:rFonts w:ascii="Times New Roman" w:eastAsia="Times New Roman" w:hAnsi="Times New Roman" w:cs="Times New Roman"/>
          <w:color w:val="000000"/>
          <w:sz w:val="28"/>
        </w:rPr>
        <w:t>термобелье</w:t>
      </w:r>
      <w:proofErr w:type="spellEnd"/>
      <w:r w:rsidRPr="00B75783">
        <w:rPr>
          <w:rFonts w:ascii="Times New Roman" w:eastAsia="Times New Roman" w:hAnsi="Times New Roman" w:cs="Times New Roman"/>
          <w:color w:val="000000"/>
          <w:sz w:val="28"/>
        </w:rPr>
        <w:t xml:space="preserve"> и надевать его от -15</w:t>
      </w:r>
      <w:r w:rsidRPr="00B75783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С. Обувь и перчатки должны быть водонепроницаемыми.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Стоит быть аккуратными при гулянии в мороз на улице:</w:t>
      </w:r>
    </w:p>
    <w:p w:rsidR="00B75783" w:rsidRPr="00B75783" w:rsidRDefault="00B75783" w:rsidP="00B757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не катать ребенка на качелях;</w:t>
      </w:r>
    </w:p>
    <w:p w:rsidR="00B75783" w:rsidRPr="00B75783" w:rsidRDefault="00B75783" w:rsidP="00B757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не разрешать лазать по металлическим снарядам;</w:t>
      </w:r>
    </w:p>
    <w:p w:rsidR="00B75783" w:rsidRPr="00B75783" w:rsidRDefault="00B75783" w:rsidP="00B757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не давать лопатку с металлической ручкой;</w:t>
      </w:r>
    </w:p>
    <w:p w:rsidR="00B75783" w:rsidRPr="00B75783" w:rsidRDefault="00B75783" w:rsidP="00B757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металлические детали санок окутать одеялом.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  <w:u w:val="single"/>
        </w:rPr>
        <w:t>ПОМНИТЕ,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 что у малышей организм еще не приучен регулировать теплообмен, поэтому маленькие дети наиболее склонны к обморожениям. Младенцы даже при 0</w:t>
      </w:r>
      <w:r w:rsidRPr="00B75783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С могут получить обморожение. Детки постарше тоже могут сильно замерзать без движения, постояв или посидев на улице продолжительное время. Самые доступные для мороза участки на теле ребенка: щечки, подбородок, пальцы рук, носик, ушки.</w:t>
      </w:r>
    </w:p>
    <w:p w:rsidR="00B75783" w:rsidRPr="00B75783" w:rsidRDefault="00B75783" w:rsidP="00B757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Если произошло обморожение ног, нужно нести ребенка на руках, а не заставлять бежать, стучать ножками для согревания.</w:t>
      </w:r>
    </w:p>
    <w:p w:rsidR="00B75783" w:rsidRPr="00B75783" w:rsidRDefault="00B75783" w:rsidP="00B757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ПРИЗНАКИ ОБМОРОЖЕНИЯ У ДЕТЕЙ</w:t>
      </w:r>
    </w:p>
    <w:p w:rsidR="00B75783" w:rsidRPr="00B75783" w:rsidRDefault="00B75783" w:rsidP="00B757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бледная, холодная кожа с мурашками или белыми пятнами;</w:t>
      </w:r>
    </w:p>
    <w:p w:rsidR="00B75783" w:rsidRPr="00B75783" w:rsidRDefault="00B75783" w:rsidP="00B757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дрожь;</w:t>
      </w:r>
    </w:p>
    <w:p w:rsidR="00B75783" w:rsidRPr="00B75783" w:rsidRDefault="00B75783" w:rsidP="00B757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сонливость или излишняя разговорчивость;</w:t>
      </w:r>
    </w:p>
    <w:p w:rsidR="00B75783" w:rsidRPr="00B75783" w:rsidRDefault="00B75783" w:rsidP="00B757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трудности с произношением слов, отрывистость речи;</w:t>
      </w:r>
    </w:p>
    <w:p w:rsidR="00B75783" w:rsidRPr="00B75783" w:rsidRDefault="00B75783" w:rsidP="00B757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кожа теряет чувствительность, становиться твердой на ощупь;</w:t>
      </w:r>
    </w:p>
    <w:p w:rsidR="00B75783" w:rsidRPr="00B75783" w:rsidRDefault="00B75783" w:rsidP="00B7578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температура тела около 350С;</w:t>
      </w:r>
    </w:p>
    <w:p w:rsidR="00B75783" w:rsidRPr="00B75783" w:rsidRDefault="00B75783" w:rsidP="00B7578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потеря чувствительности, онемение;</w:t>
      </w:r>
    </w:p>
    <w:p w:rsidR="00B75783" w:rsidRPr="00B75783" w:rsidRDefault="00B75783" w:rsidP="00B7578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покалывание в онемевших участках тела;</w:t>
      </w:r>
    </w:p>
    <w:p w:rsidR="00B75783" w:rsidRPr="00B75783" w:rsidRDefault="00B75783" w:rsidP="00B7578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появление волдырей как при ожогах</w:t>
      </w:r>
    </w:p>
    <w:p w:rsidR="00B75783" w:rsidRPr="00B75783" w:rsidRDefault="00B75783" w:rsidP="00B757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ПЕРВАЯ ПОМОЩЬ ПРИ ОБМОРОЖЕНИЯХ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срочно обеспечить ребенку теплое помещение;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дать ребенку теплое питьё;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не дать уснуть;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если на пальцах или запястьях ребенка есть какие-либо украшения – немедленно снять пока не развился отек, также нужно снять носки;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в тепле медленно отогревать обмороженные участки – укутайте ребенка одеялами и подложите грелки;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если у ребенка слабость, сильные отеки в местах обморожения или появились волдыри – немедленно вызывайте скорую помощь;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Если произошло обморожение пальцев, то обязательно следует проложить между ними полоски бинта;</w:t>
      </w:r>
    </w:p>
    <w:p w:rsidR="00B75783" w:rsidRPr="00B75783" w:rsidRDefault="00B75783" w:rsidP="00B7578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Напоите ребенка горячим чаем или молоком.</w:t>
      </w:r>
    </w:p>
    <w:p w:rsidR="00B75783" w:rsidRPr="00B75783" w:rsidRDefault="00B75783" w:rsidP="00B7578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При </w:t>
      </w:r>
      <w:r w:rsidRPr="00B75783">
        <w:rPr>
          <w:rFonts w:ascii="Times New Roman" w:eastAsia="Times New Roman" w:hAnsi="Times New Roman" w:cs="Times New Roman"/>
          <w:color w:val="000000"/>
          <w:sz w:val="28"/>
          <w:u w:val="single"/>
        </w:rPr>
        <w:t>легкой степени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 обморожения помещаем ребенка в теплую ванну с температурой 36-37</w:t>
      </w:r>
      <w:r w:rsidRPr="00B75783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с, доводим в течение 40 минут до 40</w:t>
      </w:r>
      <w:r w:rsidRPr="00B75783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С и аккуратно массируем части тела. После ванны вытираем ребенка, накладываем повязки из марли, ваты и целлофана, заворачиваем в шерстяную ткань</w:t>
      </w:r>
    </w:p>
    <w:p w:rsidR="00B75783" w:rsidRPr="00B75783" w:rsidRDefault="00B75783" w:rsidP="00B757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Что </w:t>
      </w:r>
      <w:r w:rsidRPr="00B75783">
        <w:rPr>
          <w:rFonts w:ascii="Times New Roman" w:eastAsia="Times New Roman" w:hAnsi="Times New Roman" w:cs="Times New Roman"/>
          <w:color w:val="000000"/>
          <w:sz w:val="28"/>
          <w:u w:val="single"/>
        </w:rPr>
        <w:t>НЕЛЬЗЯ</w:t>
      </w:r>
      <w:r w:rsidRPr="00B75783">
        <w:rPr>
          <w:rFonts w:ascii="Times New Roman" w:eastAsia="Times New Roman" w:hAnsi="Times New Roman" w:cs="Times New Roman"/>
          <w:color w:val="000000"/>
          <w:sz w:val="28"/>
        </w:rPr>
        <w:t> делать при обморожении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нельзя растирать снегом;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резко согревать;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растирать обмороженные места;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отогревать замерзшие части тела под горячей водой, на горячей батарее – это спровоцирует сильные отеки;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сажать ребенка в горячую ванну;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давать ребенку спиртное, чтобы согреть;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протыкать волдыри;</w:t>
      </w:r>
    </w:p>
    <w:p w:rsidR="00B75783" w:rsidRPr="00B75783" w:rsidRDefault="00B75783" w:rsidP="00B75783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75783">
        <w:rPr>
          <w:rFonts w:ascii="Times New Roman" w:eastAsia="Times New Roman" w:hAnsi="Times New Roman" w:cs="Times New Roman"/>
          <w:color w:val="000000"/>
          <w:sz w:val="28"/>
        </w:rPr>
        <w:t>при глубоком обморожении втирать жир, масла, спирт.</w:t>
      </w:r>
    </w:p>
    <w:p w:rsidR="00000000" w:rsidRDefault="00B7578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5D6"/>
    <w:multiLevelType w:val="multilevel"/>
    <w:tmpl w:val="43B8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29BC"/>
    <w:multiLevelType w:val="multilevel"/>
    <w:tmpl w:val="A44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B623B"/>
    <w:multiLevelType w:val="multilevel"/>
    <w:tmpl w:val="61EC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81292"/>
    <w:multiLevelType w:val="multilevel"/>
    <w:tmpl w:val="4AEA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02BA0"/>
    <w:multiLevelType w:val="multilevel"/>
    <w:tmpl w:val="A15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F7EA5"/>
    <w:multiLevelType w:val="multilevel"/>
    <w:tmpl w:val="B5E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E79FE"/>
    <w:multiLevelType w:val="multilevel"/>
    <w:tmpl w:val="C2D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E0212"/>
    <w:multiLevelType w:val="multilevel"/>
    <w:tmpl w:val="337C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C1E98"/>
    <w:multiLevelType w:val="multilevel"/>
    <w:tmpl w:val="E6CA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D79FA"/>
    <w:multiLevelType w:val="multilevel"/>
    <w:tmpl w:val="57A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10EE7"/>
    <w:multiLevelType w:val="multilevel"/>
    <w:tmpl w:val="D21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1529F"/>
    <w:multiLevelType w:val="multilevel"/>
    <w:tmpl w:val="AC0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783"/>
    <w:rsid w:val="00B7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7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5783"/>
  </w:style>
  <w:style w:type="paragraph" w:customStyle="1" w:styleId="c3">
    <w:name w:val="c3"/>
    <w:basedOn w:val="a"/>
    <w:rsid w:val="00B7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75783"/>
  </w:style>
  <w:style w:type="character" w:styleId="a3">
    <w:name w:val="Hyperlink"/>
    <w:basedOn w:val="a0"/>
    <w:uiPriority w:val="99"/>
    <w:semiHidden/>
    <w:unhideWhenUsed/>
    <w:rsid w:val="00B75783"/>
    <w:rPr>
      <w:color w:val="0000FF"/>
      <w:u w:val="single"/>
    </w:rPr>
  </w:style>
  <w:style w:type="paragraph" w:customStyle="1" w:styleId="c5">
    <w:name w:val="c5"/>
    <w:basedOn w:val="a"/>
    <w:rsid w:val="00B7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5783"/>
  </w:style>
  <w:style w:type="character" w:customStyle="1" w:styleId="c0">
    <w:name w:val="c0"/>
    <w:basedOn w:val="a0"/>
    <w:rsid w:val="00B7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2016-03-13T15:57:00Z</dcterms:created>
  <dcterms:modified xsi:type="dcterms:W3CDTF">2016-03-13T15:57:00Z</dcterms:modified>
</cp:coreProperties>
</file>