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ТЕХНОЛОГИЯ «ЛЭПБУКИНГ» И ЕЕ ПРИМЕНИЕ В ПЕДАГОГИЧЕСКИОЙ ПРАКТИКЕ</w:t>
      </w:r>
    </w:p>
    <w:p w:rsid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center"/>
        <w:rPr>
          <w:sz w:val="28"/>
          <w:szCs w:val="28"/>
        </w:rPr>
      </w:pPr>
    </w:p>
    <w:p w:rsid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right"/>
        <w:rPr>
          <w:sz w:val="28"/>
          <w:szCs w:val="28"/>
        </w:rPr>
      </w:pPr>
    </w:p>
    <w:p w:rsid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right"/>
        <w:rPr>
          <w:i/>
          <w:sz w:val="28"/>
          <w:szCs w:val="28"/>
        </w:rPr>
      </w:pPr>
      <w:r w:rsidRPr="009B3125">
        <w:rPr>
          <w:i/>
          <w:sz w:val="28"/>
          <w:szCs w:val="28"/>
        </w:rPr>
        <w:t>Дмитренко Т.С. преподаватель</w:t>
      </w:r>
    </w:p>
    <w:p w:rsid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ГБПОУ РО «</w:t>
      </w:r>
      <w:proofErr w:type="spellStart"/>
      <w:r>
        <w:rPr>
          <w:i/>
          <w:sz w:val="28"/>
          <w:szCs w:val="28"/>
        </w:rPr>
        <w:t>Зимовниковский</w:t>
      </w:r>
      <w:proofErr w:type="spellEnd"/>
      <w:r>
        <w:rPr>
          <w:i/>
          <w:sz w:val="28"/>
          <w:szCs w:val="28"/>
        </w:rPr>
        <w:t xml:space="preserve"> педагогический колледж»</w:t>
      </w:r>
    </w:p>
    <w:p w:rsidR="009B3125" w:rsidRP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Ростовская область</w:t>
      </w:r>
    </w:p>
    <w:p w:rsidR="009B3125" w:rsidRP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i/>
          <w:sz w:val="28"/>
          <w:szCs w:val="28"/>
        </w:rPr>
      </w:pPr>
    </w:p>
    <w:p w:rsidR="009B3125" w:rsidRPr="00EF1601" w:rsidRDefault="0090423E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особенность организации образовательной деятельности в ДОУ на современном этапе – это уход от учебной деятельности (занятий), повышение статуса игры, как основного вида деятельности детей дошкольного возраста. </w:t>
      </w:r>
    </w:p>
    <w:p w:rsidR="00EF1601" w:rsidRDefault="00EF1601" w:rsidP="00C24D9E">
      <w:pPr>
        <w:pStyle w:val="c29"/>
        <w:spacing w:before="0" w:beforeAutospacing="0" w:after="0" w:afterAutospacing="0" w:line="276" w:lineRule="auto"/>
        <w:ind w:left="-426" w:firstLine="710"/>
        <w:jc w:val="both"/>
        <w:rPr>
          <w:rStyle w:val="c12"/>
          <w:bCs/>
          <w:sz w:val="28"/>
          <w:szCs w:val="28"/>
        </w:rPr>
      </w:pPr>
      <w:r w:rsidRPr="00EF1601">
        <w:rPr>
          <w:rStyle w:val="c31"/>
          <w:sz w:val="28"/>
          <w:szCs w:val="28"/>
        </w:rPr>
        <w:t>Таким образом, «занятие» как специально организованная форма учебн</w:t>
      </w:r>
      <w:r w:rsidR="004960BF">
        <w:rPr>
          <w:rStyle w:val="c31"/>
          <w:sz w:val="28"/>
          <w:szCs w:val="28"/>
        </w:rPr>
        <w:t>ой деятельности в детском саду трансформируется в интересную</w:t>
      </w:r>
      <w:r w:rsidRPr="00EF1601">
        <w:rPr>
          <w:rStyle w:val="c31"/>
          <w:sz w:val="28"/>
          <w:szCs w:val="28"/>
        </w:rPr>
        <w:t xml:space="preserve"> для детей, </w:t>
      </w:r>
      <w:r w:rsidR="004960BF">
        <w:rPr>
          <w:rStyle w:val="c12"/>
          <w:bCs/>
          <w:sz w:val="28"/>
          <w:szCs w:val="28"/>
        </w:rPr>
        <w:t>специально организованную</w:t>
      </w:r>
      <w:r w:rsidRPr="00EF1601">
        <w:rPr>
          <w:rStyle w:val="c12"/>
          <w:bCs/>
          <w:sz w:val="28"/>
          <w:szCs w:val="28"/>
        </w:rPr>
        <w:t xml:space="preserve"> воспитателем специф</w:t>
      </w:r>
      <w:r w:rsidR="004960BF">
        <w:rPr>
          <w:rStyle w:val="c12"/>
          <w:bCs/>
          <w:sz w:val="28"/>
          <w:szCs w:val="28"/>
        </w:rPr>
        <w:t>ическую детскую деятельность, подразумевающую</w:t>
      </w:r>
      <w:r w:rsidRPr="00EF1601">
        <w:rPr>
          <w:rStyle w:val="c12"/>
          <w:bCs/>
          <w:sz w:val="28"/>
          <w:szCs w:val="28"/>
        </w:rPr>
        <w:t xml:space="preserve">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</w:t>
      </w:r>
      <w:r w:rsidR="008736AC">
        <w:rPr>
          <w:rStyle w:val="c12"/>
          <w:bCs/>
          <w:sz w:val="28"/>
          <w:szCs w:val="28"/>
        </w:rPr>
        <w:t xml:space="preserve"> </w:t>
      </w:r>
    </w:p>
    <w:p w:rsidR="00033CE1" w:rsidRDefault="00033CE1" w:rsidP="00C24D9E">
      <w:pPr>
        <w:pStyle w:val="c29"/>
        <w:spacing w:before="0" w:beforeAutospacing="0" w:after="0" w:afterAutospacing="0" w:line="276" w:lineRule="auto"/>
        <w:ind w:left="-426" w:firstLine="710"/>
        <w:jc w:val="both"/>
        <w:rPr>
          <w:rStyle w:val="c12"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целях п</w:t>
      </w:r>
      <w:r w:rsidRPr="00033CE1">
        <w:rPr>
          <w:color w:val="000000"/>
          <w:sz w:val="28"/>
          <w:szCs w:val="28"/>
          <w:shd w:val="clear" w:color="auto" w:fill="FFFFFF"/>
        </w:rPr>
        <w:t>овышени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033CE1">
        <w:rPr>
          <w:color w:val="000000"/>
          <w:sz w:val="28"/>
          <w:szCs w:val="28"/>
          <w:shd w:val="clear" w:color="auto" w:fill="FFFFFF"/>
        </w:rPr>
        <w:t xml:space="preserve"> профессиональной компетентности педагогов в области поддержки детской инициативы и развития познавательных способностей дошкольников</w:t>
      </w:r>
      <w:r w:rsidR="004C2F04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на основе использования </w:t>
      </w:r>
      <w:r w:rsidR="004C2F04">
        <w:rPr>
          <w:color w:val="000000"/>
          <w:sz w:val="28"/>
          <w:szCs w:val="28"/>
          <w:shd w:val="clear" w:color="auto" w:fill="FFFFFF"/>
        </w:rPr>
        <w:t xml:space="preserve">одного из видов </w:t>
      </w:r>
      <w:r>
        <w:rPr>
          <w:color w:val="000000"/>
          <w:sz w:val="28"/>
          <w:szCs w:val="28"/>
          <w:shd w:val="clear" w:color="auto" w:fill="FFFFFF"/>
        </w:rPr>
        <w:t>практической деятельности, является технология лэпбукинг</w:t>
      </w:r>
      <w:r w:rsidRPr="00033CE1">
        <w:rPr>
          <w:color w:val="000000"/>
          <w:sz w:val="28"/>
          <w:szCs w:val="28"/>
          <w:shd w:val="clear" w:color="auto" w:fill="FFFFFF"/>
        </w:rPr>
        <w:t>.</w:t>
      </w:r>
    </w:p>
    <w:p w:rsidR="00071B4A" w:rsidRPr="004960BF" w:rsidRDefault="00CE6B0E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  <w:shd w:val="clear" w:color="auto" w:fill="FFFFFF"/>
        </w:rPr>
      </w:pPr>
      <w:r w:rsidRPr="009B3125">
        <w:rPr>
          <w:sz w:val="28"/>
          <w:szCs w:val="28"/>
        </w:rPr>
        <w:t> </w:t>
      </w:r>
      <w:r w:rsidR="002E365D" w:rsidRPr="009B3125">
        <w:rPr>
          <w:sz w:val="28"/>
          <w:szCs w:val="28"/>
          <w:shd w:val="clear" w:color="auto" w:fill="FFFFFF"/>
        </w:rPr>
        <w:t>«</w:t>
      </w:r>
      <w:proofErr w:type="spellStart"/>
      <w:r w:rsidR="002E365D" w:rsidRPr="009B3125">
        <w:rPr>
          <w:sz w:val="28"/>
          <w:szCs w:val="28"/>
          <w:shd w:val="clear" w:color="auto" w:fill="FFFFFF"/>
        </w:rPr>
        <w:t>Лэпбук</w:t>
      </w:r>
      <w:proofErr w:type="spellEnd"/>
      <w:r w:rsidR="002E365D" w:rsidRPr="009B3125">
        <w:rPr>
          <w:sz w:val="28"/>
          <w:szCs w:val="28"/>
          <w:shd w:val="clear" w:color="auto" w:fill="FFFFFF"/>
        </w:rPr>
        <w:t xml:space="preserve">» - это самодельная интерактивная тематическая папка с кармашками, окошками, дверками, подвижными деталями, вставками, </w:t>
      </w:r>
      <w:r w:rsidR="002E365D" w:rsidRPr="009B3125">
        <w:rPr>
          <w:sz w:val="28"/>
          <w:szCs w:val="28"/>
        </w:rPr>
        <w:t xml:space="preserve">в которой находится систематизированный материал, который предназначен для изучения, закрепления и повторения знаний, в том числе и иллюстрации в виде рисунков, буклетов, небольших текстов, в любой форме по какой-то определенной теме, </w:t>
      </w:r>
      <w:r w:rsidR="002E365D" w:rsidRPr="009B3125">
        <w:rPr>
          <w:sz w:val="28"/>
          <w:szCs w:val="28"/>
          <w:shd w:val="clear" w:color="auto" w:fill="FFFFFF"/>
        </w:rPr>
        <w:t xml:space="preserve">которые ребенок может доставать, перекладывать, складывать по своему желанию. </w:t>
      </w:r>
    </w:p>
    <w:p w:rsidR="00071B4A" w:rsidRDefault="002E365D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  <w:lang w:val="en-US"/>
        </w:rPr>
      </w:pPr>
      <w:r w:rsidRPr="009B3125">
        <w:rPr>
          <w:sz w:val="28"/>
          <w:szCs w:val="28"/>
          <w:shd w:val="clear" w:color="auto" w:fill="FFFFFF"/>
        </w:rPr>
        <w:t xml:space="preserve"> </w:t>
      </w:r>
      <w:r w:rsidR="00D154D6" w:rsidRPr="009B3125">
        <w:rPr>
          <w:sz w:val="28"/>
          <w:szCs w:val="28"/>
        </w:rPr>
        <w:t>«Лэпбукинг» - американская технология</w:t>
      </w:r>
      <w:r w:rsidR="00D154D6" w:rsidRPr="009B3125">
        <w:rPr>
          <w:sz w:val="28"/>
          <w:szCs w:val="28"/>
          <w:shd w:val="clear" w:color="auto" w:fill="FFFFFF"/>
        </w:rPr>
        <w:t xml:space="preserve">. </w:t>
      </w:r>
      <w:r w:rsidR="00D154D6" w:rsidRPr="009B3125">
        <w:rPr>
          <w:sz w:val="28"/>
          <w:szCs w:val="28"/>
        </w:rPr>
        <w:t>Термин "</w:t>
      </w:r>
      <w:proofErr w:type="spellStart"/>
      <w:r w:rsidR="00D154D6" w:rsidRPr="009B3125">
        <w:rPr>
          <w:sz w:val="28"/>
          <w:szCs w:val="28"/>
        </w:rPr>
        <w:t>Лэпбук</w:t>
      </w:r>
      <w:proofErr w:type="spellEnd"/>
      <w:r w:rsidR="00D154D6" w:rsidRPr="009B3125">
        <w:rPr>
          <w:sz w:val="28"/>
          <w:szCs w:val="28"/>
        </w:rPr>
        <w:t xml:space="preserve">" был впервые введен мамой и писателем из </w:t>
      </w:r>
      <w:proofErr w:type="spellStart"/>
      <w:r w:rsidR="00D154D6" w:rsidRPr="009B3125">
        <w:rPr>
          <w:sz w:val="28"/>
          <w:szCs w:val="28"/>
        </w:rPr>
        <w:t>Вирджинии</w:t>
      </w:r>
      <w:proofErr w:type="spellEnd"/>
      <w:r w:rsidR="00D154D6" w:rsidRPr="009B3125">
        <w:rPr>
          <w:sz w:val="28"/>
          <w:szCs w:val="28"/>
        </w:rPr>
        <w:t xml:space="preserve"> (штат США) </w:t>
      </w:r>
      <w:proofErr w:type="spellStart"/>
      <w:r w:rsidR="00D154D6" w:rsidRPr="009B3125">
        <w:rPr>
          <w:sz w:val="28"/>
          <w:szCs w:val="28"/>
        </w:rPr>
        <w:t>Тэмми</w:t>
      </w:r>
      <w:proofErr w:type="spellEnd"/>
      <w:r w:rsidR="00D154D6" w:rsidRPr="009B3125">
        <w:rPr>
          <w:sz w:val="28"/>
          <w:szCs w:val="28"/>
        </w:rPr>
        <w:t xml:space="preserve"> </w:t>
      </w:r>
      <w:proofErr w:type="spellStart"/>
      <w:r w:rsidR="00D154D6" w:rsidRPr="009B3125">
        <w:rPr>
          <w:sz w:val="28"/>
          <w:szCs w:val="28"/>
        </w:rPr>
        <w:t>Дюби</w:t>
      </w:r>
      <w:proofErr w:type="spellEnd"/>
      <w:r w:rsidR="00D154D6" w:rsidRPr="009B3125">
        <w:rPr>
          <w:sz w:val="28"/>
          <w:szCs w:val="28"/>
        </w:rPr>
        <w:t xml:space="preserve">, которая использовала в домашнем обучении своих детей данное средство для систематизации информации. Она назвала ее так, именно потому, что весь </w:t>
      </w:r>
      <w:proofErr w:type="spellStart"/>
      <w:r w:rsidR="00D154D6" w:rsidRPr="009B3125">
        <w:rPr>
          <w:sz w:val="28"/>
          <w:szCs w:val="28"/>
        </w:rPr>
        <w:t>Лэпбук</w:t>
      </w:r>
      <w:proofErr w:type="spellEnd"/>
      <w:r w:rsidR="00D154D6" w:rsidRPr="009B3125">
        <w:rPr>
          <w:sz w:val="28"/>
          <w:szCs w:val="28"/>
        </w:rPr>
        <w:t xml:space="preserve"> умещается  на коленях ребенка. Он так и переводится «книга на коленях» (</w:t>
      </w:r>
      <w:proofErr w:type="spellStart"/>
      <w:r w:rsidR="00D154D6" w:rsidRPr="009B3125">
        <w:rPr>
          <w:sz w:val="28"/>
          <w:szCs w:val="28"/>
        </w:rPr>
        <w:t>lap</w:t>
      </w:r>
      <w:proofErr w:type="spellEnd"/>
      <w:r w:rsidR="00D154D6" w:rsidRPr="009B3125">
        <w:rPr>
          <w:sz w:val="28"/>
          <w:szCs w:val="28"/>
        </w:rPr>
        <w:t xml:space="preserve"> –колени, </w:t>
      </w:r>
      <w:proofErr w:type="spellStart"/>
      <w:r w:rsidR="00D154D6" w:rsidRPr="009B3125">
        <w:rPr>
          <w:sz w:val="28"/>
          <w:szCs w:val="28"/>
        </w:rPr>
        <w:t>book</w:t>
      </w:r>
      <w:proofErr w:type="spellEnd"/>
      <w:r w:rsidR="00D154D6" w:rsidRPr="009B3125">
        <w:rPr>
          <w:sz w:val="28"/>
          <w:szCs w:val="28"/>
        </w:rPr>
        <w:t xml:space="preserve">- книга). Он способствует усвоению знаний, их обобщения и </w:t>
      </w:r>
      <w:proofErr w:type="spellStart"/>
      <w:r w:rsidR="00D154D6" w:rsidRPr="009B3125">
        <w:rPr>
          <w:sz w:val="28"/>
          <w:szCs w:val="28"/>
        </w:rPr>
        <w:t>систематизации</w:t>
      </w:r>
      <w:proofErr w:type="gramStart"/>
      <w:r w:rsidR="00D154D6" w:rsidRPr="009B3125">
        <w:rPr>
          <w:sz w:val="28"/>
          <w:szCs w:val="28"/>
          <w:shd w:val="clear" w:color="auto" w:fill="FFFFFF"/>
        </w:rPr>
        <w:t>.</w:t>
      </w:r>
      <w:r w:rsidR="00D154D6" w:rsidRPr="009B3125">
        <w:rPr>
          <w:sz w:val="28"/>
          <w:szCs w:val="28"/>
        </w:rPr>
        <w:t>О</w:t>
      </w:r>
      <w:proofErr w:type="gramEnd"/>
      <w:r w:rsidR="00D154D6" w:rsidRPr="009B3125">
        <w:rPr>
          <w:sz w:val="28"/>
          <w:szCs w:val="28"/>
        </w:rPr>
        <w:t>собая</w:t>
      </w:r>
      <w:proofErr w:type="spellEnd"/>
      <w:r w:rsidR="00D154D6" w:rsidRPr="009B3125">
        <w:rPr>
          <w:sz w:val="28"/>
          <w:szCs w:val="28"/>
        </w:rPr>
        <w:t xml:space="preserve"> прелесть методики в том, что ребенок в игровой форме учится собирать и структурировать информацию. Без этого бесценного навыка самостоятельное образование невозможно.</w:t>
      </w:r>
    </w:p>
    <w:p w:rsidR="00D154D6" w:rsidRPr="004A72FC" w:rsidRDefault="00D154D6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r w:rsidRPr="009B3125">
        <w:rPr>
          <w:sz w:val="28"/>
          <w:szCs w:val="28"/>
        </w:rPr>
        <w:t xml:space="preserve">А под наш менталитет адаптировала её уже Татьяна Пироженко  </w:t>
      </w:r>
      <w:r w:rsidRPr="004A72FC">
        <w:rPr>
          <w:sz w:val="28"/>
          <w:szCs w:val="28"/>
        </w:rPr>
        <w:t xml:space="preserve">- автор познавательных книг для детей, автор </w:t>
      </w:r>
      <w:proofErr w:type="gramStart"/>
      <w:r w:rsidRPr="004A72FC">
        <w:rPr>
          <w:sz w:val="28"/>
          <w:szCs w:val="28"/>
        </w:rPr>
        <w:t>популярного</w:t>
      </w:r>
      <w:proofErr w:type="gramEnd"/>
      <w:r w:rsidRPr="004A72FC">
        <w:rPr>
          <w:sz w:val="28"/>
          <w:szCs w:val="28"/>
        </w:rPr>
        <w:t xml:space="preserve"> </w:t>
      </w:r>
      <w:proofErr w:type="spellStart"/>
      <w:r w:rsidRPr="004A72FC">
        <w:rPr>
          <w:sz w:val="28"/>
          <w:szCs w:val="28"/>
        </w:rPr>
        <w:t>блога</w:t>
      </w:r>
      <w:proofErr w:type="spellEnd"/>
      <w:r w:rsidRPr="004A72FC">
        <w:rPr>
          <w:sz w:val="28"/>
          <w:szCs w:val="28"/>
        </w:rPr>
        <w:t xml:space="preserve"> "Это интересно!". Она </w:t>
      </w:r>
      <w:r w:rsidRPr="004A72FC">
        <w:rPr>
          <w:sz w:val="28"/>
          <w:szCs w:val="28"/>
        </w:rPr>
        <w:lastRenderedPageBreak/>
        <w:t>разрабатывала эту технологию для занятий со своим ребенком и предложила использовать ее в исследовательской работе с детьми</w:t>
      </w:r>
      <w:r w:rsidR="00071B4A" w:rsidRPr="004A72FC">
        <w:rPr>
          <w:sz w:val="28"/>
          <w:szCs w:val="28"/>
        </w:rPr>
        <w:t>.</w:t>
      </w:r>
    </w:p>
    <w:p w:rsidR="009B3125" w:rsidRDefault="00D43B1D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proofErr w:type="spellStart"/>
      <w:r w:rsidRPr="009B3125">
        <w:rPr>
          <w:sz w:val="28"/>
          <w:szCs w:val="28"/>
        </w:rPr>
        <w:t>Лэпбук</w:t>
      </w:r>
      <w:proofErr w:type="spellEnd"/>
      <w:r w:rsidRPr="009B3125">
        <w:rPr>
          <w:sz w:val="28"/>
          <w:szCs w:val="28"/>
        </w:rPr>
        <w:t xml:space="preserve"> – разновидность метода проекта. Создание </w:t>
      </w:r>
      <w:proofErr w:type="spellStart"/>
      <w:r w:rsidRPr="009B3125">
        <w:rPr>
          <w:sz w:val="28"/>
          <w:szCs w:val="28"/>
        </w:rPr>
        <w:t>лэпбука</w:t>
      </w:r>
      <w:proofErr w:type="spellEnd"/>
      <w:r w:rsidRPr="009B3125">
        <w:rPr>
          <w:sz w:val="28"/>
          <w:szCs w:val="28"/>
        </w:rPr>
        <w:t xml:space="preserve"> содержит все этапы проекта: </w:t>
      </w:r>
    </w:p>
    <w:p w:rsidR="009B3125" w:rsidRDefault="00D43B1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1</w:t>
      </w:r>
      <w:r w:rsidR="009B3125">
        <w:rPr>
          <w:sz w:val="28"/>
          <w:szCs w:val="28"/>
        </w:rPr>
        <w:t>)</w:t>
      </w:r>
      <w:r w:rsidRPr="009B3125">
        <w:rPr>
          <w:sz w:val="28"/>
          <w:szCs w:val="28"/>
        </w:rPr>
        <w:t xml:space="preserve"> целеполагание (выбор темы)</w:t>
      </w:r>
      <w:r w:rsidR="00071B4A">
        <w:rPr>
          <w:sz w:val="28"/>
          <w:szCs w:val="28"/>
        </w:rPr>
        <w:t>;</w:t>
      </w:r>
    </w:p>
    <w:p w:rsidR="009B3125" w:rsidRDefault="009B3125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43B1D" w:rsidRPr="009B3125">
        <w:rPr>
          <w:sz w:val="28"/>
          <w:szCs w:val="28"/>
        </w:rPr>
        <w:t xml:space="preserve">разработка </w:t>
      </w:r>
      <w:proofErr w:type="spellStart"/>
      <w:r w:rsidR="00D43B1D" w:rsidRPr="009B3125">
        <w:rPr>
          <w:sz w:val="28"/>
          <w:szCs w:val="28"/>
        </w:rPr>
        <w:t>лэпбука</w:t>
      </w:r>
      <w:proofErr w:type="spellEnd"/>
      <w:r w:rsidR="00D43B1D" w:rsidRPr="009B3125">
        <w:rPr>
          <w:sz w:val="28"/>
          <w:szCs w:val="28"/>
        </w:rPr>
        <w:t xml:space="preserve"> (составление плана)</w:t>
      </w:r>
      <w:r w:rsidR="00071B4A">
        <w:rPr>
          <w:sz w:val="28"/>
          <w:szCs w:val="28"/>
        </w:rPr>
        <w:t>;</w:t>
      </w:r>
    </w:p>
    <w:p w:rsidR="009B3125" w:rsidRDefault="00D43B1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3</w:t>
      </w:r>
      <w:r w:rsidR="009B3125">
        <w:rPr>
          <w:sz w:val="28"/>
          <w:szCs w:val="28"/>
        </w:rPr>
        <w:t>)</w:t>
      </w:r>
      <w:r w:rsidRPr="009B3125">
        <w:rPr>
          <w:sz w:val="28"/>
          <w:szCs w:val="28"/>
        </w:rPr>
        <w:t xml:space="preserve"> выполнение (практическая часть)</w:t>
      </w:r>
      <w:r w:rsidR="00071B4A">
        <w:rPr>
          <w:sz w:val="28"/>
          <w:szCs w:val="28"/>
        </w:rPr>
        <w:t>;</w:t>
      </w:r>
    </w:p>
    <w:p w:rsidR="009B3125" w:rsidRDefault="00D43B1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4</w:t>
      </w:r>
      <w:r w:rsidR="009B3125">
        <w:rPr>
          <w:sz w:val="28"/>
          <w:szCs w:val="28"/>
        </w:rPr>
        <w:t>)</w:t>
      </w:r>
      <w:r w:rsidRPr="009B3125">
        <w:rPr>
          <w:sz w:val="28"/>
          <w:szCs w:val="28"/>
        </w:rPr>
        <w:t xml:space="preserve"> подведение итогов.</w:t>
      </w:r>
    </w:p>
    <w:p w:rsidR="002E365D" w:rsidRDefault="00D43B1D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proofErr w:type="spellStart"/>
      <w:r w:rsidRPr="009B3125">
        <w:rPr>
          <w:sz w:val="28"/>
          <w:szCs w:val="28"/>
        </w:rPr>
        <w:t>Лэпбук</w:t>
      </w:r>
      <w:proofErr w:type="spellEnd"/>
      <w:r w:rsidRPr="009B3125">
        <w:rPr>
          <w:sz w:val="28"/>
          <w:szCs w:val="28"/>
        </w:rPr>
        <w:t xml:space="preserve"> – средство для реализации деятельностного метода обучения.  При создании </w:t>
      </w:r>
      <w:proofErr w:type="spellStart"/>
      <w:r w:rsidRPr="009B3125">
        <w:rPr>
          <w:sz w:val="28"/>
          <w:szCs w:val="28"/>
        </w:rPr>
        <w:t>лэпбука</w:t>
      </w:r>
      <w:proofErr w:type="spellEnd"/>
      <w:r w:rsidRPr="009B3125">
        <w:rPr>
          <w:sz w:val="28"/>
          <w:szCs w:val="28"/>
        </w:rPr>
        <w:t xml:space="preserve"> дети не получают знания в готовом виде, а добывают их сами в процессе собственной исследовательской – познавательной деятельности.</w:t>
      </w:r>
    </w:p>
    <w:p w:rsidR="00D154D6" w:rsidRPr="009B3125" w:rsidRDefault="00D154D6" w:rsidP="00C24D9E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Зачем воспитателю использовать </w:t>
      </w:r>
      <w:proofErr w:type="spellStart"/>
      <w:r w:rsidRPr="009B3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работе?</w:t>
      </w:r>
    </w:p>
    <w:p w:rsidR="00D154D6" w:rsidRPr="009B3125" w:rsidRDefault="00D154D6" w:rsidP="00C24D9E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организовать информацию по изучаемой теме и лучше систематизировать материал, сделать его понятным и доступным каждому ребенку (особенно если ваш ребенок «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Взрослым «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визуалам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такая форма обучения тоже понравится.</w:t>
      </w:r>
    </w:p>
    <w:p w:rsidR="00D154D6" w:rsidRPr="009B3125" w:rsidRDefault="00D154D6" w:rsidP="00C24D9E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Лэпбуки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быстро и эффективно закрепить изученное в занимательно-игровой форме. В любое удобное время ребенок просто открывает 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радостью рассматривает книжку, погружаясь в материал. За счет наглядной привлекательности 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происходит непроизвольно.</w:t>
      </w:r>
    </w:p>
    <w:p w:rsidR="00D154D6" w:rsidRPr="009B3125" w:rsidRDefault="00D154D6" w:rsidP="00C24D9E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Подключая ребенка к созданию 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помогаете ребенку сделать первые шаги к формированию навыка самостоятельно собирать и организовывать информацию.</w:t>
      </w:r>
    </w:p>
    <w:p w:rsidR="00D154D6" w:rsidRPr="009B3125" w:rsidRDefault="00D154D6" w:rsidP="00C24D9E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оформлению результатов совместной проектной деятельности</w:t>
      </w:r>
    </w:p>
    <w:p w:rsidR="00D154D6" w:rsidRPr="009B3125" w:rsidRDefault="00D154D6" w:rsidP="00C24D9E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подойдет для занятий:</w:t>
      </w:r>
    </w:p>
    <w:p w:rsidR="00D154D6" w:rsidRPr="00D154D6" w:rsidRDefault="00D154D6" w:rsidP="00C24D9E">
      <w:pPr>
        <w:pStyle w:val="a5"/>
        <w:numPr>
          <w:ilvl w:val="0"/>
          <w:numId w:val="18"/>
        </w:numPr>
        <w:tabs>
          <w:tab w:val="clear" w:pos="720"/>
          <w:tab w:val="left" w:pos="142"/>
          <w:tab w:val="num" w:pos="284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4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группах, где одновременно обучаются дети разных возрастов. В папке могут содержаться задания разного уровня, поэтому любой ребенок найдет себе занятия по силам (например, для малышей – кармашки с карточками или фигурками животных, а старшим детям – задания, подразумевающие умение писать и т. д.)</w:t>
      </w:r>
    </w:p>
    <w:p w:rsidR="00D154D6" w:rsidRPr="009B3125" w:rsidRDefault="00D154D6" w:rsidP="00C24D9E">
      <w:pPr>
        <w:pStyle w:val="a3"/>
        <w:numPr>
          <w:ilvl w:val="0"/>
          <w:numId w:val="18"/>
        </w:numPr>
        <w:tabs>
          <w:tab w:val="clear" w:pos="720"/>
          <w:tab w:val="left" w:pos="142"/>
          <w:tab w:val="num" w:pos="284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  <w:shd w:val="clear" w:color="auto" w:fill="FFFFFF"/>
        </w:rPr>
      </w:pPr>
      <w:r w:rsidRPr="009B3125">
        <w:rPr>
          <w:sz w:val="28"/>
          <w:szCs w:val="28"/>
        </w:rPr>
        <w:t>в группах одной возрастной категории. Эти тематические пособия разрабатываются специально под конкретного ребенка с его уровнем знаний</w:t>
      </w:r>
      <w:r w:rsidR="00BA3200">
        <w:rPr>
          <w:sz w:val="28"/>
          <w:szCs w:val="28"/>
        </w:rPr>
        <w:t>.[</w:t>
      </w:r>
      <w:r w:rsidR="00BA3200" w:rsidRPr="00BA3200">
        <w:rPr>
          <w:sz w:val="28"/>
          <w:szCs w:val="28"/>
        </w:rPr>
        <w:t>2]</w:t>
      </w:r>
    </w:p>
    <w:p w:rsidR="002E365D" w:rsidRPr="00BA3200" w:rsidRDefault="002E365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  <w:shd w:val="clear" w:color="auto" w:fill="FFFFFF"/>
        </w:rPr>
      </w:pPr>
      <w:r w:rsidRPr="009B3125">
        <w:rPr>
          <w:rStyle w:val="a4"/>
          <w:sz w:val="28"/>
          <w:szCs w:val="28"/>
          <w:shd w:val="clear" w:color="auto" w:fill="FFFFFF"/>
        </w:rPr>
        <w:t xml:space="preserve">Рекомендуемый возраст занятий по </w:t>
      </w:r>
      <w:proofErr w:type="spellStart"/>
      <w:r w:rsidRPr="009B3125">
        <w:rPr>
          <w:rStyle w:val="a4"/>
          <w:sz w:val="28"/>
          <w:szCs w:val="28"/>
          <w:shd w:val="clear" w:color="auto" w:fill="FFFFFF"/>
        </w:rPr>
        <w:t>лэпбукам</w:t>
      </w:r>
      <w:proofErr w:type="spellEnd"/>
      <w:r w:rsidR="00071B4A">
        <w:rPr>
          <w:rStyle w:val="a4"/>
          <w:sz w:val="28"/>
          <w:szCs w:val="28"/>
          <w:shd w:val="clear" w:color="auto" w:fill="FFFFFF"/>
        </w:rPr>
        <w:t xml:space="preserve"> - </w:t>
      </w:r>
      <w:r w:rsidRPr="009B3125">
        <w:rPr>
          <w:sz w:val="28"/>
          <w:szCs w:val="28"/>
          <w:shd w:val="clear" w:color="auto" w:fill="FFFFFF"/>
        </w:rPr>
        <w:t xml:space="preserve">5 лет и выше, т.е. для старшей и подготовительной группы. Дети 7-8 лет уже могут совершенно самостоятельно придумывать и делать свои собственные </w:t>
      </w:r>
      <w:proofErr w:type="spellStart"/>
      <w:r w:rsidRPr="009B3125">
        <w:rPr>
          <w:sz w:val="28"/>
          <w:szCs w:val="28"/>
          <w:shd w:val="clear" w:color="auto" w:fill="FFFFFF"/>
        </w:rPr>
        <w:t>лэпбуки</w:t>
      </w:r>
      <w:proofErr w:type="spellEnd"/>
      <w:r w:rsidR="00071B4A">
        <w:rPr>
          <w:sz w:val="28"/>
          <w:szCs w:val="28"/>
          <w:shd w:val="clear" w:color="auto" w:fill="FFFFFF"/>
        </w:rPr>
        <w:t>.</w:t>
      </w:r>
      <w:r w:rsidR="00BA3200" w:rsidRPr="00BA3200">
        <w:rPr>
          <w:sz w:val="28"/>
          <w:szCs w:val="28"/>
          <w:shd w:val="clear" w:color="auto" w:fill="FFFFFF"/>
        </w:rPr>
        <w:t>[1]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 w:firstLine="113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 xml:space="preserve">В результате данной культурной практики у детей </w:t>
      </w:r>
      <w:r w:rsidR="00D154D6" w:rsidRPr="009B3125">
        <w:rPr>
          <w:sz w:val="28"/>
          <w:szCs w:val="28"/>
        </w:rPr>
        <w:t>развиваются</w:t>
      </w:r>
      <w:r w:rsidRPr="009B3125">
        <w:rPr>
          <w:sz w:val="28"/>
          <w:szCs w:val="28"/>
        </w:rPr>
        <w:t xml:space="preserve"> универсальные умения, такие как: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lastRenderedPageBreak/>
        <w:t>- умение планировать предстоящую деятельность;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- договариваться со  сверстниками;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- распределять обязанности;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- искать нужную информацию, обобщать её, систематизировать;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-самостоятельно давать объяснения на возникающие вопросы;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- принимать собственные решения, опираясь на свои знания и умения;</w:t>
      </w:r>
    </w:p>
    <w:p w:rsidR="005338A0" w:rsidRPr="009B3125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- используя  устную  речь, выражать свои мысли и желания.</w:t>
      </w:r>
    </w:p>
    <w:p w:rsidR="005338A0" w:rsidRPr="00D154D6" w:rsidRDefault="005338A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b/>
          <w:sz w:val="28"/>
          <w:szCs w:val="28"/>
        </w:rPr>
      </w:pPr>
      <w:r w:rsidRPr="00D154D6">
        <w:rPr>
          <w:b/>
          <w:sz w:val="28"/>
          <w:szCs w:val="28"/>
        </w:rPr>
        <w:t xml:space="preserve">Преимущества использования </w:t>
      </w:r>
      <w:proofErr w:type="spellStart"/>
      <w:r w:rsidRPr="00D154D6">
        <w:rPr>
          <w:b/>
          <w:sz w:val="28"/>
          <w:szCs w:val="28"/>
        </w:rPr>
        <w:t>Лэпбуков</w:t>
      </w:r>
      <w:proofErr w:type="spellEnd"/>
      <w:r w:rsidRPr="00D154D6">
        <w:rPr>
          <w:b/>
          <w:sz w:val="28"/>
          <w:szCs w:val="28"/>
        </w:rPr>
        <w:t>: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ребенок  самостоятельно собирает нужную информацию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структурирует большой объем данных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Побуждает интерес у детей к познавательному развитию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 xml:space="preserve">Может разнообразить занятие или совместную деятельность </w:t>
      </w:r>
      <w:proofErr w:type="gramStart"/>
      <w:r w:rsidRPr="009B3125">
        <w:rPr>
          <w:sz w:val="28"/>
          <w:szCs w:val="28"/>
        </w:rPr>
        <w:t>со</w:t>
      </w:r>
      <w:proofErr w:type="gramEnd"/>
      <w:r w:rsidRPr="009B3125">
        <w:rPr>
          <w:sz w:val="28"/>
          <w:szCs w:val="28"/>
        </w:rPr>
        <w:t xml:space="preserve"> взрослым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Развивает креативность и творческое мышление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простой способ запоминания</w:t>
      </w:r>
    </w:p>
    <w:p w:rsidR="005338A0" w:rsidRPr="009B3125" w:rsidRDefault="005338A0" w:rsidP="00C24D9E">
      <w:pPr>
        <w:pStyle w:val="a3"/>
        <w:numPr>
          <w:ilvl w:val="1"/>
          <w:numId w:val="19"/>
        </w:numPr>
        <w:tabs>
          <w:tab w:val="clear" w:pos="1440"/>
          <w:tab w:val="num" w:pos="851"/>
        </w:tabs>
        <w:spacing w:before="0" w:beforeAutospacing="0" w:after="0" w:afterAutospacing="0" w:line="276" w:lineRule="auto"/>
        <w:ind w:left="-142" w:hanging="284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Объединяет людей для увлекательного и полезного занятия</w:t>
      </w:r>
    </w:p>
    <w:p w:rsidR="00903F48" w:rsidRPr="009B3125" w:rsidRDefault="00903F48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 xml:space="preserve">Эффективно использовать </w:t>
      </w:r>
      <w:proofErr w:type="spellStart"/>
      <w:r w:rsidRPr="009B3125">
        <w:rPr>
          <w:sz w:val="28"/>
          <w:szCs w:val="28"/>
        </w:rPr>
        <w:t>Лэпбук</w:t>
      </w:r>
      <w:proofErr w:type="spellEnd"/>
      <w:r w:rsidRPr="009B3125">
        <w:rPr>
          <w:sz w:val="28"/>
          <w:szCs w:val="28"/>
        </w:rPr>
        <w:t xml:space="preserve"> можно как для коллективной работы, групповой, подгрупповой, индивидуальной, так и для самостоятельной работы.</w:t>
      </w:r>
    </w:p>
    <w:p w:rsidR="00903F48" w:rsidRPr="009B3125" w:rsidRDefault="00903F48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 xml:space="preserve">   Из чего состоит </w:t>
      </w:r>
      <w:proofErr w:type="spellStart"/>
      <w:r w:rsidRPr="009B3125">
        <w:rPr>
          <w:sz w:val="28"/>
          <w:szCs w:val="28"/>
        </w:rPr>
        <w:t>лэпбук</w:t>
      </w:r>
      <w:proofErr w:type="spellEnd"/>
      <w:r w:rsidRPr="009B3125">
        <w:rPr>
          <w:sz w:val="28"/>
          <w:szCs w:val="28"/>
        </w:rPr>
        <w:t xml:space="preserve">? </w:t>
      </w:r>
      <w:proofErr w:type="spellStart"/>
      <w:r w:rsidRPr="009B3125">
        <w:rPr>
          <w:sz w:val="28"/>
          <w:szCs w:val="28"/>
        </w:rPr>
        <w:t>Лэпбук</w:t>
      </w:r>
      <w:proofErr w:type="spellEnd"/>
      <w:r w:rsidRPr="009B3125">
        <w:rPr>
          <w:sz w:val="28"/>
          <w:szCs w:val="28"/>
        </w:rPr>
        <w:t xml:space="preserve"> - это папка формата А3, А4, в которую вклеиваются кармашки, книжки-раскладушки, окошки и другие детали с наглядной информацией по теме </w:t>
      </w:r>
      <w:proofErr w:type="spellStart"/>
      <w:r w:rsidRPr="009B3125">
        <w:rPr>
          <w:sz w:val="28"/>
          <w:szCs w:val="28"/>
        </w:rPr>
        <w:t>Лэпбука</w:t>
      </w:r>
      <w:proofErr w:type="spellEnd"/>
      <w:r w:rsidRPr="009B3125">
        <w:rPr>
          <w:sz w:val="28"/>
          <w:szCs w:val="28"/>
        </w:rPr>
        <w:t>: от интересных игр до лексики и большого количест</w:t>
      </w:r>
      <w:r w:rsidR="00071B4A">
        <w:rPr>
          <w:sz w:val="28"/>
          <w:szCs w:val="28"/>
        </w:rPr>
        <w:t>ва интересно поданной информации</w:t>
      </w:r>
      <w:r w:rsidRPr="009B3125">
        <w:rPr>
          <w:sz w:val="28"/>
          <w:szCs w:val="28"/>
        </w:rPr>
        <w:t>.</w:t>
      </w:r>
    </w:p>
    <w:p w:rsidR="00C24D9E" w:rsidRPr="009B3125" w:rsidRDefault="00033CE1" w:rsidP="00C24D9E">
      <w:pPr>
        <w:spacing w:after="0" w:line="276" w:lineRule="auto"/>
        <w:ind w:left="-426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    </w:t>
      </w:r>
      <w:r w:rsidR="00C24D9E" w:rsidRPr="009B3125">
        <w:rPr>
          <w:rFonts w:ascii="Times New Roman" w:eastAsia="Times New Roman" w:hAnsi="Times New Roman" w:cs="Times New Roman"/>
          <w:sz w:val="28"/>
          <w:szCs w:val="28"/>
        </w:rPr>
        <w:t xml:space="preserve">Существуют разновидности тематических папок в зависимости от </w:t>
      </w:r>
      <w:r w:rsidR="00C24D9E" w:rsidRPr="00D154D6">
        <w:rPr>
          <w:rFonts w:ascii="Times New Roman" w:eastAsia="Times New Roman" w:hAnsi="Times New Roman" w:cs="Times New Roman"/>
          <w:i/>
          <w:sz w:val="28"/>
          <w:szCs w:val="28"/>
        </w:rPr>
        <w:t>назначения:</w:t>
      </w:r>
    </w:p>
    <w:p w:rsidR="00C24D9E" w:rsidRPr="00D154D6" w:rsidRDefault="00C24D9E" w:rsidP="00C24D9E">
      <w:pPr>
        <w:pStyle w:val="a5"/>
        <w:numPr>
          <w:ilvl w:val="0"/>
          <w:numId w:val="20"/>
        </w:numPr>
        <w:tabs>
          <w:tab w:val="clear" w:pos="72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 xml:space="preserve">учебные, </w:t>
      </w:r>
    </w:p>
    <w:p w:rsidR="00C24D9E" w:rsidRPr="00D154D6" w:rsidRDefault="00C24D9E" w:rsidP="00C24D9E">
      <w:pPr>
        <w:pStyle w:val="a5"/>
        <w:numPr>
          <w:ilvl w:val="0"/>
          <w:numId w:val="20"/>
        </w:numPr>
        <w:tabs>
          <w:tab w:val="clear" w:pos="72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 xml:space="preserve">игровые, </w:t>
      </w:r>
    </w:p>
    <w:p w:rsidR="00C24D9E" w:rsidRPr="00D154D6" w:rsidRDefault="00C24D9E" w:rsidP="00C24D9E">
      <w:pPr>
        <w:pStyle w:val="a5"/>
        <w:numPr>
          <w:ilvl w:val="0"/>
          <w:numId w:val="20"/>
        </w:numPr>
        <w:tabs>
          <w:tab w:val="clear" w:pos="72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 xml:space="preserve">праздничные, </w:t>
      </w:r>
    </w:p>
    <w:p w:rsidR="00C24D9E" w:rsidRPr="00D154D6" w:rsidRDefault="00C24D9E" w:rsidP="00C24D9E">
      <w:pPr>
        <w:pStyle w:val="a5"/>
        <w:numPr>
          <w:ilvl w:val="0"/>
          <w:numId w:val="20"/>
        </w:numPr>
        <w:tabs>
          <w:tab w:val="clear" w:pos="72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>автобиографически</w:t>
      </w:r>
      <w:proofErr w:type="gramStart"/>
      <w:r w:rsidRPr="00D154D6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D154D6">
        <w:rPr>
          <w:rFonts w:ascii="Times New Roman" w:hAnsi="Times New Roman" w:cs="Times New Roman"/>
          <w:sz w:val="28"/>
          <w:szCs w:val="28"/>
          <w:shd w:val="clear" w:color="auto" w:fill="FFFFFF"/>
        </w:rPr>
        <w:t>папка-отчет о каком-то важном событии в жизни ребенка: путешествии, походе в цирк, каникулярном досуге</w:t>
      </w:r>
      <w:r w:rsidRPr="00D154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24D9E" w:rsidRPr="009B3125" w:rsidRDefault="00C24D9E" w:rsidP="00C24D9E">
      <w:pPr>
        <w:spacing w:after="0" w:line="276" w:lineRule="auto"/>
        <w:ind w:left="-426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9B3125">
        <w:rPr>
          <w:rFonts w:ascii="Times New Roman" w:eastAsia="Times New Roman" w:hAnsi="Times New Roman" w:cs="Times New Roman"/>
          <w:sz w:val="28"/>
          <w:szCs w:val="28"/>
        </w:rPr>
        <w:t xml:space="preserve">Так же отличают в зависимости от </w:t>
      </w:r>
      <w:r w:rsidRPr="00D154D6">
        <w:rPr>
          <w:rFonts w:ascii="Times New Roman" w:eastAsia="Times New Roman" w:hAnsi="Times New Roman" w:cs="Times New Roman"/>
          <w:i/>
          <w:sz w:val="28"/>
          <w:szCs w:val="28"/>
        </w:rPr>
        <w:t>формы</w:t>
      </w:r>
      <w:r w:rsidRPr="009B31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4D9E" w:rsidRPr="00D154D6" w:rsidRDefault="00C24D9E" w:rsidP="00C24D9E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>стандартная книжка с двумя разворотами,</w:t>
      </w:r>
    </w:p>
    <w:p w:rsidR="00C24D9E" w:rsidRPr="00D154D6" w:rsidRDefault="00C24D9E" w:rsidP="00C24D9E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 xml:space="preserve">папка с 3-5 разворотами, </w:t>
      </w:r>
    </w:p>
    <w:p w:rsidR="00C24D9E" w:rsidRPr="00D154D6" w:rsidRDefault="00C24D9E" w:rsidP="00C24D9E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 xml:space="preserve">книжка-гармошка, </w:t>
      </w:r>
    </w:p>
    <w:p w:rsidR="00C24D9E" w:rsidRPr="00D154D6" w:rsidRDefault="00C24D9E" w:rsidP="00C24D9E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76" w:lineRule="auto"/>
        <w:ind w:left="-142" w:hanging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D154D6">
        <w:rPr>
          <w:rFonts w:ascii="Times New Roman" w:eastAsia="Times New Roman" w:hAnsi="Times New Roman" w:cs="Times New Roman"/>
          <w:sz w:val="28"/>
          <w:szCs w:val="28"/>
        </w:rPr>
        <w:t>фигурная папка.</w:t>
      </w:r>
    </w:p>
    <w:p w:rsidR="00C24D9E" w:rsidRPr="009B3125" w:rsidRDefault="00C24D9E" w:rsidP="00C24D9E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4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материала</w:t>
      </w: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 кармашки;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обычные и фигурные конверты;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кармашки-гармошки;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кармашки-книжки;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окошки и дверцы;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вращающиеся детали;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высовывающиеся детали;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D9E" w:rsidRPr="009B3125" w:rsidRDefault="00C24D9E" w:rsidP="00C24D9E">
      <w:pPr>
        <w:numPr>
          <w:ilvl w:val="0"/>
          <w:numId w:val="22"/>
        </w:numPr>
        <w:tabs>
          <w:tab w:val="clear" w:pos="720"/>
          <w:tab w:val="num" w:pos="142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листы для заметок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200">
        <w:rPr>
          <w:rFonts w:ascii="Times New Roman" w:eastAsia="Times New Roman" w:hAnsi="Times New Roman" w:cs="Times New Roman"/>
          <w:sz w:val="28"/>
          <w:szCs w:val="28"/>
          <w:lang w:eastAsia="ru-RU"/>
        </w:rPr>
        <w:t>[3]</w:t>
      </w:r>
    </w:p>
    <w:bookmarkEnd w:id="0"/>
    <w:p w:rsidR="00903F48" w:rsidRPr="00D154D6" w:rsidRDefault="00033CE1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чего начать</w:t>
      </w:r>
      <w:r w:rsidR="00903F48" w:rsidRPr="00D154D6">
        <w:rPr>
          <w:b/>
          <w:sz w:val="28"/>
          <w:szCs w:val="28"/>
        </w:rPr>
        <w:t xml:space="preserve">? тема </w:t>
      </w:r>
      <w:r w:rsidR="00071B4A">
        <w:rPr>
          <w:b/>
          <w:sz w:val="28"/>
          <w:szCs w:val="28"/>
        </w:rPr>
        <w:t>-  план -  макет -  оформление</w:t>
      </w:r>
    </w:p>
    <w:p w:rsidR="00903F48" w:rsidRPr="009B3125" w:rsidRDefault="00903F48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        Тема должна быть интересна ребенку и выполнима (соответствовать возрасту), оригинальна.</w:t>
      </w:r>
    </w:p>
    <w:p w:rsidR="00903F48" w:rsidRPr="009B3125" w:rsidRDefault="00903F48" w:rsidP="00C24D9E">
      <w:pPr>
        <w:pStyle w:val="a3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r w:rsidRPr="009B3125">
        <w:rPr>
          <w:sz w:val="28"/>
          <w:szCs w:val="28"/>
        </w:rPr>
        <w:t>Темы могут быть как широкие («Правила дорожного движения», «Времена года»), так и узкие («</w:t>
      </w:r>
      <w:proofErr w:type="spellStart"/>
      <w:r w:rsidRPr="009B3125">
        <w:rPr>
          <w:sz w:val="28"/>
          <w:szCs w:val="28"/>
        </w:rPr>
        <w:t>Светофорчик</w:t>
      </w:r>
      <w:proofErr w:type="spellEnd"/>
      <w:r w:rsidRPr="009B3125">
        <w:rPr>
          <w:sz w:val="28"/>
          <w:szCs w:val="28"/>
        </w:rPr>
        <w:t>», «Зима»).</w:t>
      </w:r>
    </w:p>
    <w:p w:rsidR="00C24D9E" w:rsidRDefault="00903F48" w:rsidP="00C24D9E">
      <w:pPr>
        <w:spacing w:after="0" w:line="276" w:lineRule="auto"/>
        <w:ind w:left="-426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B3125">
        <w:rPr>
          <w:rFonts w:ascii="Times New Roman" w:hAnsi="Times New Roman" w:cs="Times New Roman"/>
          <w:sz w:val="28"/>
          <w:szCs w:val="28"/>
        </w:rPr>
        <w:t xml:space="preserve">После избрания темы, пишется план и разрабатывается эскиз. Ведь </w:t>
      </w:r>
      <w:proofErr w:type="spellStart"/>
      <w:r w:rsidRPr="009B312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B3125">
        <w:rPr>
          <w:rFonts w:ascii="Times New Roman" w:hAnsi="Times New Roman" w:cs="Times New Roman"/>
          <w:sz w:val="28"/>
          <w:szCs w:val="28"/>
        </w:rPr>
        <w:t xml:space="preserve"> - это не просто книжка с картинками. Это учебное пособие. Поэтому надо продумать, что он должен включать в себя, чтобы полностью раскрыть тему. А для этого нужен план того, что в</w:t>
      </w:r>
      <w:r w:rsidR="00071B4A">
        <w:rPr>
          <w:rFonts w:ascii="Times New Roman" w:hAnsi="Times New Roman" w:cs="Times New Roman"/>
          <w:sz w:val="28"/>
          <w:szCs w:val="28"/>
        </w:rPr>
        <w:t xml:space="preserve">ы хотите в этой папке </w:t>
      </w:r>
      <w:r w:rsidR="00C24D9E">
        <w:rPr>
          <w:rFonts w:ascii="Times New Roman" w:hAnsi="Times New Roman" w:cs="Times New Roman"/>
          <w:sz w:val="28"/>
          <w:szCs w:val="28"/>
        </w:rPr>
        <w:t>рассказать.</w:t>
      </w:r>
      <w:r w:rsidR="00C24D9E" w:rsidRPr="00BA3200">
        <w:rPr>
          <w:rFonts w:ascii="Times New Roman" w:hAnsi="Times New Roman" w:cs="Times New Roman"/>
          <w:sz w:val="28"/>
          <w:szCs w:val="28"/>
        </w:rPr>
        <w:t xml:space="preserve"> [</w:t>
      </w:r>
      <w:r w:rsidR="00BA3200" w:rsidRPr="00BA3200">
        <w:rPr>
          <w:rFonts w:ascii="Times New Roman" w:hAnsi="Times New Roman" w:cs="Times New Roman"/>
          <w:sz w:val="28"/>
          <w:szCs w:val="28"/>
        </w:rPr>
        <w:t>2]</w:t>
      </w:r>
      <w:r w:rsidR="00C24D9E">
        <w:rPr>
          <w:rFonts w:ascii="Times New Roman" w:hAnsi="Times New Roman" w:cs="Times New Roman"/>
          <w:sz w:val="28"/>
          <w:szCs w:val="28"/>
        </w:rPr>
        <w:t xml:space="preserve"> (Видео)</w:t>
      </w:r>
    </w:p>
    <w:p w:rsidR="004C2F04" w:rsidRPr="00B754D6" w:rsidRDefault="004C2F04" w:rsidP="00C24D9E">
      <w:pPr>
        <w:spacing w:after="0" w:line="276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D6">
        <w:rPr>
          <w:rFonts w:ascii="Times New Roman" w:hAnsi="Times New Roman" w:cs="Times New Roman"/>
          <w:sz w:val="28"/>
          <w:szCs w:val="28"/>
        </w:rPr>
        <w:t xml:space="preserve">Так нами был создан проект </w:t>
      </w:r>
      <w:proofErr w:type="spellStart"/>
      <w:r w:rsidRPr="00B754D6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B754D6">
        <w:rPr>
          <w:rFonts w:ascii="Times New Roman" w:hAnsi="Times New Roman" w:cs="Times New Roman"/>
          <w:sz w:val="28"/>
          <w:szCs w:val="28"/>
        </w:rPr>
        <w:t xml:space="preserve"> посвященный году театра на тему 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«Детям о театре</w:t>
      </w:r>
      <w:r w:rsidR="00C24D9E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данный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D9E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предназначен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</w:t>
      </w:r>
      <w:r w:rsidR="00B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возраста.</w:t>
      </w:r>
    </w:p>
    <w:p w:rsidR="004C2F04" w:rsidRPr="00B754D6" w:rsidRDefault="004C2F04" w:rsidP="00C24D9E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</w:t>
      </w:r>
      <w:r w:rsidR="00C2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- 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театром и воспитание интереса к нему.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4D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адачи:</w:t>
      </w:r>
    </w:p>
    <w:p w:rsidR="004C2F04" w:rsidRPr="00B754D6" w:rsidRDefault="00C24D9E" w:rsidP="00C24D9E">
      <w:pPr>
        <w:spacing w:after="0" w:line="276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4C2F04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театром</w:t>
      </w:r>
      <w:r w:rsidR="00387BEF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</w:t>
      </w:r>
      <w:r w:rsidR="004C2F04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театральными профессиями;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</w:t>
      </w:r>
      <w:r w:rsidR="004C2F04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 детей к театральной культуре.</w:t>
      </w:r>
    </w:p>
    <w:p w:rsidR="00BB1F0C" w:rsidRDefault="00C24D9E" w:rsidP="00C24D9E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87BEF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</w:t>
      </w:r>
      <w:r w:rsidR="00387BEF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кармашки-балкончики, в которых находятся конверт</w:t>
      </w:r>
      <w:r w:rsidR="00232751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87BEF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картинками определенных профессий театра,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заключалось</w:t>
      </w:r>
      <w:r w:rsidR="00B754D6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систематизации информации в соответствии с атрибутами профессий, и </w:t>
      </w:r>
      <w:r w:rsidR="00B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кармашки</w:t>
      </w:r>
      <w:r w:rsidR="00387BEF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загадками и театральными секретами.</w:t>
      </w:r>
      <w:r w:rsidR="00B754D6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4D6" w:rsidRPr="00B754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изготовлена в виде театральной сцены для проигрывания постановок.</w:t>
      </w:r>
    </w:p>
    <w:p w:rsidR="00F37DA0" w:rsidRDefault="00C24D9E" w:rsidP="00C24D9E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проекта,</w:t>
      </w:r>
      <w:r w:rsidR="00B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2 курса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Дошкольное образование,</w:t>
      </w:r>
      <w:r w:rsidR="00B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изготовили театральных кукол для пальчикового театра и тетра бибабо из фетра. Использование технологии лэпбукинг </w:t>
      </w:r>
      <w:r w:rsidR="0099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способствовать овладению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профессиональными компетенциями,</w:t>
      </w:r>
      <w:r w:rsidR="0099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по специальностям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44.02.01 </w:t>
      </w:r>
      <w:r w:rsidR="0099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образование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44.02.02 </w:t>
      </w:r>
      <w:r w:rsidR="00997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 начальных классах. Они смогут проводить разнообразные игры с детьми и организовывать различные продуктивные виды деятельности</w:t>
      </w:r>
      <w:r w:rsidR="00520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125" w:rsidRPr="009B3125" w:rsidRDefault="002B0C5E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  <w:shd w:val="clear" w:color="auto" w:fill="FFFFFF"/>
        </w:rPr>
      </w:pPr>
      <w:r w:rsidRPr="009B3125">
        <w:rPr>
          <w:sz w:val="28"/>
          <w:szCs w:val="28"/>
        </w:rPr>
        <w:t>      </w:t>
      </w:r>
      <w:r w:rsidR="009B3125" w:rsidRPr="009B3125">
        <w:rPr>
          <w:sz w:val="28"/>
          <w:szCs w:val="28"/>
          <w:shd w:val="clear" w:color="auto" w:fill="FFFFFF"/>
        </w:rPr>
        <w:t xml:space="preserve">Таким образом, ЛЭПБУК – это собирательный образ плаката, книги и раздаточного материала, который направлен на развитие у воспитанников творческого потенциала, детской инициативы, которая учит мыслить и действовать в рамках заданной темы, расширяя не только кругозор, но и формируя навыки и умения, необходимые для преодоления трудностей и решения поставленной проблемы. </w:t>
      </w:r>
    </w:p>
    <w:p w:rsidR="009B3125" w:rsidRPr="009B3125" w:rsidRDefault="009B3125" w:rsidP="00C24D9E">
      <w:pPr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создании 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проектной деятельности дети учатся добывать информацию сами, а не получать ее в готовом виде. Такая форма получения знаний активизирует психические познавательные процессы (воображение, внимание, память, восприятие и т.д.) и развивает творческие способности ребенка.</w:t>
      </w:r>
    </w:p>
    <w:p w:rsidR="009B3125" w:rsidRPr="009B3125" w:rsidRDefault="009B3125" w:rsidP="00C24D9E">
      <w:pPr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итоговый результат совместной работы с детьми по той или иной теме. Его изготовлению должны предшествовать тематические занятия и игры, обсуждение и </w:t>
      </w: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обговаривание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сложных вопросов, выполнение заданий. Только в этом случае ребенок будет готов к изготовлению тематической папки, и она действительно выполнит свою роль как закрепляющего, систематизирующего дидактического и игрового пособия.</w:t>
      </w:r>
    </w:p>
    <w:p w:rsidR="009B3125" w:rsidRPr="009B3125" w:rsidRDefault="00FE160F" w:rsidP="00C24D9E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 </w:t>
      </w:r>
      <w:r w:rsidR="009B3125"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следующее преимущество использования </w:t>
      </w:r>
      <w:proofErr w:type="spellStart"/>
      <w:r w:rsidR="009B3125"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="009B3125"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125" w:rsidRPr="009B3125" w:rsidRDefault="009B3125" w:rsidP="00C24D9E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помогает:</w:t>
      </w:r>
    </w:p>
    <w:p w:rsidR="009B3125" w:rsidRPr="009B3125" w:rsidRDefault="009B3125" w:rsidP="00C24D9E">
      <w:pPr>
        <w:numPr>
          <w:ilvl w:val="0"/>
          <w:numId w:val="23"/>
        </w:numPr>
        <w:tabs>
          <w:tab w:val="clear" w:pos="720"/>
          <w:tab w:val="num" w:pos="567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структурировать сложную информацию</w:t>
      </w:r>
      <w:r w:rsidR="00FE16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125" w:rsidRPr="009B3125" w:rsidRDefault="00FE160F" w:rsidP="00C24D9E">
      <w:pPr>
        <w:numPr>
          <w:ilvl w:val="0"/>
          <w:numId w:val="23"/>
        </w:numPr>
        <w:tabs>
          <w:tab w:val="clear" w:pos="720"/>
          <w:tab w:val="num" w:pos="567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9B3125"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 и творческое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125" w:rsidRPr="009B3125" w:rsidRDefault="009B3125" w:rsidP="00C24D9E">
      <w:pPr>
        <w:numPr>
          <w:ilvl w:val="0"/>
          <w:numId w:val="23"/>
        </w:numPr>
        <w:tabs>
          <w:tab w:val="clear" w:pos="720"/>
          <w:tab w:val="num" w:pos="567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даже самую скучную тему</w:t>
      </w:r>
      <w:r w:rsidR="00FE16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125" w:rsidRPr="009B3125" w:rsidRDefault="009B3125" w:rsidP="00C24D9E">
      <w:pPr>
        <w:numPr>
          <w:ilvl w:val="0"/>
          <w:numId w:val="23"/>
        </w:numPr>
        <w:tabs>
          <w:tab w:val="clear" w:pos="720"/>
          <w:tab w:val="num" w:pos="567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простому способу запоминания</w:t>
      </w:r>
      <w:r w:rsidR="00FE16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125" w:rsidRPr="009B3125" w:rsidRDefault="009B3125" w:rsidP="00C24D9E">
      <w:pPr>
        <w:numPr>
          <w:ilvl w:val="0"/>
          <w:numId w:val="23"/>
        </w:numPr>
        <w:tabs>
          <w:tab w:val="clear" w:pos="720"/>
          <w:tab w:val="num" w:pos="567"/>
        </w:tabs>
        <w:spacing w:after="0" w:line="276" w:lineRule="auto"/>
        <w:ind w:left="-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всю семью (группу детей в детском саду) для увлекательного и полезного занятия</w:t>
      </w:r>
      <w:r w:rsidR="00071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5D" w:rsidRPr="009B3125" w:rsidRDefault="002E365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</w:p>
    <w:p w:rsidR="002E365D" w:rsidRPr="009B3125" w:rsidRDefault="002E365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</w:p>
    <w:p w:rsidR="002E365D" w:rsidRDefault="00D154D6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b/>
          <w:sz w:val="28"/>
          <w:szCs w:val="28"/>
        </w:rPr>
      </w:pPr>
      <w:r w:rsidRPr="00D154D6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>:</w:t>
      </w:r>
    </w:p>
    <w:p w:rsidR="00D154D6" w:rsidRPr="005F2FED" w:rsidRDefault="00FE160F" w:rsidP="00C24D9E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-284" w:firstLine="0"/>
        <w:jc w:val="both"/>
        <w:outlineLvl w:val="0"/>
        <w:rPr>
          <w:b/>
          <w:sz w:val="28"/>
          <w:szCs w:val="28"/>
        </w:rPr>
      </w:pPr>
      <w:proofErr w:type="spellStart"/>
      <w:r w:rsidRPr="005F2FED">
        <w:rPr>
          <w:sz w:val="28"/>
          <w:szCs w:val="28"/>
        </w:rPr>
        <w:t>Невесенко</w:t>
      </w:r>
      <w:proofErr w:type="spellEnd"/>
      <w:r w:rsidR="0052036B">
        <w:rPr>
          <w:sz w:val="28"/>
          <w:szCs w:val="28"/>
        </w:rPr>
        <w:t xml:space="preserve"> В.</w:t>
      </w:r>
      <w:r w:rsidRPr="005F2FED">
        <w:rPr>
          <w:sz w:val="28"/>
          <w:szCs w:val="28"/>
        </w:rPr>
        <w:t xml:space="preserve"> </w:t>
      </w:r>
      <w:r w:rsidRPr="005F2FED">
        <w:rPr>
          <w:bCs/>
          <w:kern w:val="36"/>
          <w:sz w:val="28"/>
          <w:szCs w:val="28"/>
        </w:rPr>
        <w:t>«</w:t>
      </w:r>
      <w:proofErr w:type="spellStart"/>
      <w:r w:rsidRPr="005F2FED">
        <w:rPr>
          <w:bCs/>
          <w:kern w:val="36"/>
          <w:sz w:val="28"/>
          <w:szCs w:val="28"/>
        </w:rPr>
        <w:t>Лэпбук</w:t>
      </w:r>
      <w:proofErr w:type="spellEnd"/>
      <w:r w:rsidRPr="005F2FED">
        <w:rPr>
          <w:bCs/>
          <w:kern w:val="36"/>
          <w:sz w:val="28"/>
          <w:szCs w:val="28"/>
        </w:rPr>
        <w:t xml:space="preserve"> как новый способ систематизации знаний»</w:t>
      </w:r>
      <w:r w:rsidR="005F2FED" w:rsidRPr="005F2FED">
        <w:rPr>
          <w:bCs/>
          <w:kern w:val="36"/>
          <w:sz w:val="28"/>
          <w:szCs w:val="28"/>
        </w:rPr>
        <w:t xml:space="preserve">, </w:t>
      </w:r>
      <w:hyperlink r:id="rId6" w:history="1">
        <w:r w:rsidR="00BA3200" w:rsidRPr="005F2FED">
          <w:rPr>
            <w:rStyle w:val="a6"/>
            <w:color w:val="auto"/>
            <w:sz w:val="28"/>
            <w:szCs w:val="28"/>
          </w:rPr>
          <w:t>https://www.uchportal.ru/fgos/lapbook-kak-novyj-sposob-sistematizacii-znanij-8781</w:t>
        </w:r>
      </w:hyperlink>
      <w:r w:rsidR="005F2FED">
        <w:t xml:space="preserve">, </w:t>
      </w:r>
      <w:r w:rsidRPr="005F2FED">
        <w:rPr>
          <w:sz w:val="28"/>
          <w:szCs w:val="28"/>
        </w:rPr>
        <w:t>(дата обращения 15.04.2019г.)</w:t>
      </w:r>
    </w:p>
    <w:p w:rsidR="005F2FED" w:rsidRDefault="00FE160F" w:rsidP="00C24D9E">
      <w:pPr>
        <w:pStyle w:val="1"/>
        <w:numPr>
          <w:ilvl w:val="0"/>
          <w:numId w:val="16"/>
        </w:numPr>
        <w:spacing w:before="0" w:beforeAutospacing="0" w:after="84" w:afterAutospacing="0" w:line="276" w:lineRule="auto"/>
        <w:ind w:left="-284" w:firstLine="0"/>
        <w:jc w:val="both"/>
        <w:rPr>
          <w:sz w:val="28"/>
          <w:szCs w:val="28"/>
        </w:rPr>
      </w:pPr>
      <w:proofErr w:type="spellStart"/>
      <w:r w:rsidRPr="005F2FED">
        <w:rPr>
          <w:b w:val="0"/>
          <w:sz w:val="28"/>
          <w:szCs w:val="28"/>
        </w:rPr>
        <w:t>Пуляевская</w:t>
      </w:r>
      <w:proofErr w:type="spellEnd"/>
      <w:r w:rsidR="0052036B">
        <w:rPr>
          <w:b w:val="0"/>
          <w:sz w:val="28"/>
          <w:szCs w:val="28"/>
        </w:rPr>
        <w:t xml:space="preserve"> А.</w:t>
      </w:r>
      <w:r w:rsidRPr="005F2FED">
        <w:rPr>
          <w:b w:val="0"/>
          <w:sz w:val="28"/>
          <w:szCs w:val="28"/>
        </w:rPr>
        <w:t xml:space="preserve"> «</w:t>
      </w:r>
      <w:r w:rsidRPr="005F2FED">
        <w:rPr>
          <w:b w:val="0"/>
          <w:bCs w:val="0"/>
          <w:sz w:val="28"/>
          <w:szCs w:val="28"/>
        </w:rPr>
        <w:t>Технология «</w:t>
      </w:r>
      <w:proofErr w:type="spellStart"/>
      <w:r w:rsidRPr="005F2FED">
        <w:rPr>
          <w:b w:val="0"/>
          <w:bCs w:val="0"/>
          <w:sz w:val="28"/>
          <w:szCs w:val="28"/>
        </w:rPr>
        <w:t>лэпбук</w:t>
      </w:r>
      <w:proofErr w:type="spellEnd"/>
      <w:r w:rsidRPr="005F2FED">
        <w:rPr>
          <w:b w:val="0"/>
          <w:bCs w:val="0"/>
          <w:sz w:val="28"/>
          <w:szCs w:val="28"/>
        </w:rPr>
        <w:t>» (</w:t>
      </w:r>
      <w:proofErr w:type="spellStart"/>
      <w:r w:rsidRPr="005F2FED">
        <w:rPr>
          <w:b w:val="0"/>
          <w:bCs w:val="0"/>
          <w:sz w:val="28"/>
          <w:szCs w:val="28"/>
        </w:rPr>
        <w:t>lapbook</w:t>
      </w:r>
      <w:proofErr w:type="spellEnd"/>
      <w:r w:rsidRPr="005F2FED">
        <w:rPr>
          <w:b w:val="0"/>
          <w:bCs w:val="0"/>
          <w:sz w:val="28"/>
          <w:szCs w:val="28"/>
        </w:rPr>
        <w:t xml:space="preserve">. </w:t>
      </w:r>
      <w:proofErr w:type="spellStart"/>
      <w:r w:rsidRPr="005F2FED">
        <w:rPr>
          <w:b w:val="0"/>
          <w:bCs w:val="0"/>
          <w:sz w:val="28"/>
          <w:szCs w:val="28"/>
        </w:rPr>
        <w:t>лепбук</w:t>
      </w:r>
      <w:proofErr w:type="spellEnd"/>
      <w:r w:rsidRPr="005F2FED">
        <w:rPr>
          <w:b w:val="0"/>
          <w:bCs w:val="0"/>
          <w:sz w:val="28"/>
          <w:szCs w:val="28"/>
        </w:rPr>
        <w:t>) и ее применение</w:t>
      </w:r>
      <w:r w:rsidR="005F2FED">
        <w:rPr>
          <w:b w:val="0"/>
          <w:bCs w:val="0"/>
          <w:sz w:val="28"/>
          <w:szCs w:val="28"/>
        </w:rPr>
        <w:t>»,</w:t>
      </w:r>
      <w:r>
        <w:t xml:space="preserve"> </w:t>
      </w:r>
      <w:hyperlink r:id="rId7" w:history="1">
        <w:r w:rsidRPr="005F2FED">
          <w:rPr>
            <w:rStyle w:val="a6"/>
            <w:b w:val="0"/>
            <w:color w:val="auto"/>
            <w:sz w:val="28"/>
            <w:szCs w:val="28"/>
          </w:rPr>
          <w:t>https://nitforyou.com/lepbuk/</w:t>
        </w:r>
      </w:hyperlink>
      <w:r w:rsidR="005F2FED">
        <w:rPr>
          <w:b w:val="0"/>
          <w:sz w:val="28"/>
          <w:szCs w:val="28"/>
        </w:rPr>
        <w:t>, (дата обращения 15.04.2019г.)</w:t>
      </w:r>
    </w:p>
    <w:p w:rsidR="00BA3200" w:rsidRPr="005F2FED" w:rsidRDefault="005F2FED" w:rsidP="00C24D9E">
      <w:pPr>
        <w:pStyle w:val="1"/>
        <w:numPr>
          <w:ilvl w:val="0"/>
          <w:numId w:val="16"/>
        </w:numPr>
        <w:spacing w:before="0" w:beforeAutospacing="0" w:after="0" w:afterAutospacing="0" w:line="276" w:lineRule="auto"/>
        <w:ind w:left="-284" w:firstLine="0"/>
        <w:jc w:val="both"/>
        <w:rPr>
          <w:sz w:val="28"/>
          <w:szCs w:val="28"/>
        </w:rPr>
      </w:pPr>
      <w:r w:rsidRPr="005F2FED">
        <w:rPr>
          <w:b w:val="0"/>
          <w:sz w:val="28"/>
          <w:szCs w:val="28"/>
        </w:rPr>
        <w:t>Свиридова</w:t>
      </w:r>
      <w:r w:rsidR="0052036B">
        <w:rPr>
          <w:b w:val="0"/>
          <w:sz w:val="28"/>
          <w:szCs w:val="28"/>
        </w:rPr>
        <w:t xml:space="preserve"> И.</w:t>
      </w:r>
      <w:r w:rsidRPr="005F2FED">
        <w:rPr>
          <w:b w:val="0"/>
          <w:sz w:val="28"/>
          <w:szCs w:val="28"/>
        </w:rPr>
        <w:t xml:space="preserve"> ««</w:t>
      </w:r>
      <w:proofErr w:type="spellStart"/>
      <w:r w:rsidRPr="005F2FED">
        <w:rPr>
          <w:b w:val="0"/>
          <w:sz w:val="28"/>
          <w:szCs w:val="28"/>
        </w:rPr>
        <w:t>Лэпбук</w:t>
      </w:r>
      <w:proofErr w:type="spellEnd"/>
      <w:r w:rsidRPr="005F2FED">
        <w:rPr>
          <w:b w:val="0"/>
          <w:sz w:val="28"/>
          <w:szCs w:val="28"/>
        </w:rPr>
        <w:t>»</w:t>
      </w:r>
      <w:r w:rsidRPr="005F2FED">
        <w:rPr>
          <w:b w:val="0"/>
          <w:bCs w:val="0"/>
          <w:sz w:val="28"/>
          <w:szCs w:val="28"/>
        </w:rPr>
        <w:t xml:space="preserve"> как современное средство обучения дошкольного возраст</w:t>
      </w:r>
      <w:r w:rsidRPr="005F2FED">
        <w:rPr>
          <w:b w:val="0"/>
          <w:sz w:val="28"/>
          <w:szCs w:val="28"/>
        </w:rPr>
        <w:t>а»,</w:t>
      </w:r>
      <w:r>
        <w:rPr>
          <w:sz w:val="28"/>
          <w:szCs w:val="28"/>
        </w:rPr>
        <w:t xml:space="preserve"> </w:t>
      </w:r>
      <w:r w:rsidRPr="005F2FED">
        <w:rPr>
          <w:sz w:val="28"/>
          <w:szCs w:val="28"/>
        </w:rPr>
        <w:t xml:space="preserve"> </w:t>
      </w:r>
      <w:hyperlink r:id="rId8" w:history="1">
        <w:r w:rsidRPr="005F2FED">
          <w:rPr>
            <w:rStyle w:val="a6"/>
            <w:b w:val="0"/>
            <w:color w:val="auto"/>
            <w:sz w:val="28"/>
            <w:szCs w:val="28"/>
          </w:rPr>
          <w:t>https://mirdoshkolyat.ru/mir_doshkolyat/ljepbuk-kak-sovremennoe-sredstvo-obuchenija-doshkolnogo-vozrasta</w:t>
        </w:r>
      </w:hyperlink>
      <w:r>
        <w:rPr>
          <w:b w:val="0"/>
          <w:sz w:val="28"/>
          <w:szCs w:val="28"/>
        </w:rPr>
        <w:t>, (дата обращения 15.04.2019г.)</w:t>
      </w:r>
    </w:p>
    <w:p w:rsidR="00BA3200" w:rsidRPr="00FE160F" w:rsidRDefault="00BA3200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b/>
          <w:sz w:val="28"/>
          <w:szCs w:val="28"/>
        </w:rPr>
      </w:pPr>
    </w:p>
    <w:p w:rsidR="002E365D" w:rsidRPr="009B3125" w:rsidRDefault="002E365D" w:rsidP="00C24D9E">
      <w:pPr>
        <w:pStyle w:val="a3"/>
        <w:spacing w:before="0" w:beforeAutospacing="0" w:after="0" w:afterAutospacing="0" w:line="276" w:lineRule="auto"/>
        <w:ind w:left="-426"/>
        <w:jc w:val="both"/>
        <w:rPr>
          <w:sz w:val="28"/>
          <w:szCs w:val="28"/>
        </w:rPr>
      </w:pPr>
    </w:p>
    <w:sectPr w:rsidR="002E365D" w:rsidRPr="009B3125" w:rsidSect="0093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670"/>
    <w:multiLevelType w:val="multilevel"/>
    <w:tmpl w:val="F9F279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667A0"/>
    <w:multiLevelType w:val="multilevel"/>
    <w:tmpl w:val="5EA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E4616"/>
    <w:multiLevelType w:val="multilevel"/>
    <w:tmpl w:val="044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7B01"/>
    <w:multiLevelType w:val="hybridMultilevel"/>
    <w:tmpl w:val="4C804D8C"/>
    <w:lvl w:ilvl="0" w:tplc="8E8AE13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5816DCA"/>
    <w:multiLevelType w:val="multilevel"/>
    <w:tmpl w:val="FCAA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2745" w:hanging="166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36B7D"/>
    <w:multiLevelType w:val="multilevel"/>
    <w:tmpl w:val="AB78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638B1"/>
    <w:multiLevelType w:val="multilevel"/>
    <w:tmpl w:val="326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E2A14"/>
    <w:multiLevelType w:val="hybridMultilevel"/>
    <w:tmpl w:val="F8C68250"/>
    <w:lvl w:ilvl="0" w:tplc="8E8AE13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3A6858B6"/>
    <w:multiLevelType w:val="multilevel"/>
    <w:tmpl w:val="5EA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B2304"/>
    <w:multiLevelType w:val="multilevel"/>
    <w:tmpl w:val="0C2446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E47DE"/>
    <w:multiLevelType w:val="multilevel"/>
    <w:tmpl w:val="5EA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C20B91"/>
    <w:multiLevelType w:val="hybridMultilevel"/>
    <w:tmpl w:val="747405D6"/>
    <w:lvl w:ilvl="0" w:tplc="58504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0652C"/>
    <w:multiLevelType w:val="multilevel"/>
    <w:tmpl w:val="2A8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5031ED"/>
    <w:multiLevelType w:val="multilevel"/>
    <w:tmpl w:val="5EA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17AEA"/>
    <w:multiLevelType w:val="multilevel"/>
    <w:tmpl w:val="46E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0242CD"/>
    <w:multiLevelType w:val="multilevel"/>
    <w:tmpl w:val="5EA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342C8"/>
    <w:multiLevelType w:val="multilevel"/>
    <w:tmpl w:val="87C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E5F07"/>
    <w:multiLevelType w:val="multilevel"/>
    <w:tmpl w:val="CCCE9B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CE7E08"/>
    <w:multiLevelType w:val="multilevel"/>
    <w:tmpl w:val="BC9AE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2001B5"/>
    <w:multiLevelType w:val="multilevel"/>
    <w:tmpl w:val="5EA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E6777"/>
    <w:multiLevelType w:val="hybridMultilevel"/>
    <w:tmpl w:val="204EBC70"/>
    <w:lvl w:ilvl="0" w:tplc="8E8AE13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69466AE5"/>
    <w:multiLevelType w:val="multilevel"/>
    <w:tmpl w:val="2D48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E07217"/>
    <w:multiLevelType w:val="multilevel"/>
    <w:tmpl w:val="49B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4F0FAC"/>
    <w:multiLevelType w:val="multilevel"/>
    <w:tmpl w:val="B652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A65A5A"/>
    <w:multiLevelType w:val="multilevel"/>
    <w:tmpl w:val="0C9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0F5267"/>
    <w:multiLevelType w:val="multilevel"/>
    <w:tmpl w:val="F9DE7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4"/>
  </w:num>
  <w:num w:numId="4">
    <w:abstractNumId w:val="5"/>
  </w:num>
  <w:num w:numId="5">
    <w:abstractNumId w:val="16"/>
  </w:num>
  <w:num w:numId="6">
    <w:abstractNumId w:val="12"/>
  </w:num>
  <w:num w:numId="7">
    <w:abstractNumId w:val="14"/>
  </w:num>
  <w:num w:numId="8">
    <w:abstractNumId w:val="23"/>
  </w:num>
  <w:num w:numId="9">
    <w:abstractNumId w:val="6"/>
  </w:num>
  <w:num w:numId="10">
    <w:abstractNumId w:val="2"/>
  </w:num>
  <w:num w:numId="11">
    <w:abstractNumId w:val="19"/>
  </w:num>
  <w:num w:numId="12">
    <w:abstractNumId w:val="13"/>
  </w:num>
  <w:num w:numId="13">
    <w:abstractNumId w:val="10"/>
  </w:num>
  <w:num w:numId="14">
    <w:abstractNumId w:val="15"/>
  </w:num>
  <w:num w:numId="15">
    <w:abstractNumId w:val="8"/>
  </w:num>
  <w:num w:numId="16">
    <w:abstractNumId w:val="11"/>
  </w:num>
  <w:num w:numId="17">
    <w:abstractNumId w:val="21"/>
  </w:num>
  <w:num w:numId="18">
    <w:abstractNumId w:val="17"/>
  </w:num>
  <w:num w:numId="19">
    <w:abstractNumId w:val="22"/>
  </w:num>
  <w:num w:numId="20">
    <w:abstractNumId w:val="0"/>
  </w:num>
  <w:num w:numId="21">
    <w:abstractNumId w:val="9"/>
  </w:num>
  <w:num w:numId="22">
    <w:abstractNumId w:val="18"/>
  </w:num>
  <w:num w:numId="23">
    <w:abstractNumId w:val="25"/>
  </w:num>
  <w:num w:numId="24">
    <w:abstractNumId w:val="20"/>
  </w:num>
  <w:num w:numId="25">
    <w:abstractNumId w:val="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49E5"/>
    <w:rsid w:val="00033CE1"/>
    <w:rsid w:val="00071B4A"/>
    <w:rsid w:val="001449E5"/>
    <w:rsid w:val="00226F70"/>
    <w:rsid w:val="00232751"/>
    <w:rsid w:val="00233118"/>
    <w:rsid w:val="002B0C5E"/>
    <w:rsid w:val="002E365D"/>
    <w:rsid w:val="00387BEF"/>
    <w:rsid w:val="00431F77"/>
    <w:rsid w:val="004960BF"/>
    <w:rsid w:val="004A72FC"/>
    <w:rsid w:val="004C2F04"/>
    <w:rsid w:val="0052036B"/>
    <w:rsid w:val="005338A0"/>
    <w:rsid w:val="005F2FED"/>
    <w:rsid w:val="00646D58"/>
    <w:rsid w:val="00665E57"/>
    <w:rsid w:val="006A3A1C"/>
    <w:rsid w:val="006E4E5E"/>
    <w:rsid w:val="00753A87"/>
    <w:rsid w:val="007A73B8"/>
    <w:rsid w:val="007C07FE"/>
    <w:rsid w:val="008736AC"/>
    <w:rsid w:val="00903F48"/>
    <w:rsid w:val="0090423E"/>
    <w:rsid w:val="009352CA"/>
    <w:rsid w:val="0099789B"/>
    <w:rsid w:val="009B3125"/>
    <w:rsid w:val="00B754D6"/>
    <w:rsid w:val="00BA3200"/>
    <w:rsid w:val="00BB1F0C"/>
    <w:rsid w:val="00C24D9E"/>
    <w:rsid w:val="00C75F61"/>
    <w:rsid w:val="00CE6B0E"/>
    <w:rsid w:val="00D130A8"/>
    <w:rsid w:val="00D154D6"/>
    <w:rsid w:val="00D43B1D"/>
    <w:rsid w:val="00D71EB0"/>
    <w:rsid w:val="00EF1601"/>
    <w:rsid w:val="00F37DA0"/>
    <w:rsid w:val="00FE1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CA"/>
  </w:style>
  <w:style w:type="paragraph" w:styleId="1">
    <w:name w:val="heading 1"/>
    <w:basedOn w:val="a"/>
    <w:link w:val="10"/>
    <w:uiPriority w:val="9"/>
    <w:qFormat/>
    <w:rsid w:val="00FE1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B0E"/>
    <w:rPr>
      <w:b/>
      <w:bCs/>
    </w:rPr>
  </w:style>
  <w:style w:type="paragraph" w:styleId="a5">
    <w:name w:val="List Paragraph"/>
    <w:basedOn w:val="a"/>
    <w:uiPriority w:val="34"/>
    <w:qFormat/>
    <w:rsid w:val="00D154D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320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1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F2FED"/>
    <w:rPr>
      <w:color w:val="954F72" w:themeColor="followedHyperlink"/>
      <w:u w:val="single"/>
    </w:rPr>
  </w:style>
  <w:style w:type="paragraph" w:customStyle="1" w:styleId="c5">
    <w:name w:val="c5"/>
    <w:basedOn w:val="a"/>
    <w:rsid w:val="00EF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1601"/>
  </w:style>
  <w:style w:type="character" w:customStyle="1" w:styleId="c12">
    <w:name w:val="c12"/>
    <w:basedOn w:val="a0"/>
    <w:rsid w:val="00EF1601"/>
  </w:style>
  <w:style w:type="paragraph" w:customStyle="1" w:styleId="c29">
    <w:name w:val="c29"/>
    <w:basedOn w:val="a"/>
    <w:rsid w:val="00EF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F1601"/>
  </w:style>
  <w:style w:type="paragraph" w:styleId="a8">
    <w:name w:val="Balloon Text"/>
    <w:basedOn w:val="a"/>
    <w:link w:val="a9"/>
    <w:uiPriority w:val="99"/>
    <w:semiHidden/>
    <w:unhideWhenUsed/>
    <w:rsid w:val="00D1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doshkolyat.ru/mir_doshkolyat/ljepbuk-kak-sovremennoe-sredstvo-obuchenija-doshkolnogo-vozrasta" TargetMode="External"/><Relationship Id="rId3" Type="http://schemas.openxmlformats.org/officeDocument/2006/relationships/styles" Target="styles.xml"/><Relationship Id="rId7" Type="http://schemas.openxmlformats.org/officeDocument/2006/relationships/hyperlink" Target="https://nitforyou.com/lepb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fgos/lapbook-kak-novyj-sposob-sistematizacii-znanij-87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F052-ACDE-4010-95EF-870F5E95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серж</cp:lastModifiedBy>
  <cp:revision>3</cp:revision>
  <cp:lastPrinted>2019-04-15T19:51:00Z</cp:lastPrinted>
  <dcterms:created xsi:type="dcterms:W3CDTF">2020-11-10T14:29:00Z</dcterms:created>
  <dcterms:modified xsi:type="dcterms:W3CDTF">2021-03-12T09:58:00Z</dcterms:modified>
</cp:coreProperties>
</file>