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E2" w:rsidRPr="00890EA9" w:rsidRDefault="00F85EE2" w:rsidP="00F85EE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EA9">
        <w:rPr>
          <w:rFonts w:ascii="Times New Roman" w:hAnsi="Times New Roman" w:cs="Times New Roman"/>
          <w:b/>
          <w:i/>
          <w:sz w:val="28"/>
          <w:szCs w:val="28"/>
        </w:rPr>
        <w:t>Правильное использование пиротехнических средств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В помещении можете побаловаться только бенгальским огнями и хлопушками. Все остальное — на улице, после детального изучения инструкции.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И главные пункты безопасности (дайте почитать детям):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носите петарды в карманах!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бросайте под ноги!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запускайте фейерверки при сильном ветру.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•Оцените место, с которого будете запускать «огненные шары». Ничего не должно мешать им вылетать ввысь (деревья, линии электропередач).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направляйте на людей.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используйте те изделия, которые не сработали в первый раз.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•Когда зажигаете фитиль, не наклоняйтесь над коробкой.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•После зажигания, отойдите на указанную в инструкции расстояние.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На самом деле, очень многое зависит от вашего внутреннего ощущения. Праздник должен быть праздником для всех.  Главное, продумать все так, чтобы Новый год был приятным и безопасным для всех.</w:t>
      </w:r>
    </w:p>
    <w:p w:rsidR="00365FB4" w:rsidRPr="00F85EE2" w:rsidRDefault="00F85EE2" w:rsidP="00F85EE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5EE2">
        <w:rPr>
          <w:rFonts w:ascii="Times New Roman" w:hAnsi="Times New Roman" w:cs="Times New Roman"/>
          <w:b/>
          <w:i/>
          <w:sz w:val="28"/>
          <w:szCs w:val="28"/>
        </w:rPr>
        <w:t>Счастливого вам Нового года!</w:t>
      </w:r>
    </w:p>
    <w:p w:rsidR="00365FB4" w:rsidRPr="00F85EE2" w:rsidRDefault="00365FB4" w:rsidP="00F85EE2">
      <w:pPr>
        <w:spacing w:after="0"/>
        <w:rPr>
          <w:sz w:val="20"/>
          <w:szCs w:val="20"/>
        </w:rPr>
      </w:pPr>
    </w:p>
    <w:p w:rsidR="00365FB4" w:rsidRDefault="00365FB4" w:rsidP="00365FB4"/>
    <w:p w:rsidR="00365FB4" w:rsidRDefault="00365FB4" w:rsidP="00365FB4"/>
    <w:p w:rsidR="00365FB4" w:rsidRPr="00400764" w:rsidRDefault="00B97BB0" w:rsidP="00B97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764">
        <w:rPr>
          <w:rFonts w:ascii="Times New Roman" w:hAnsi="Times New Roman" w:cs="Times New Roman"/>
          <w:b/>
          <w:sz w:val="24"/>
          <w:szCs w:val="24"/>
        </w:rPr>
        <w:t>Напоминаем, что в случае возникновения пожара в службу спасения можно позвонить по городскому и  мобильному телефону – 112.</w:t>
      </w:r>
    </w:p>
    <w:p w:rsidR="00365FB4" w:rsidRDefault="00365FB4" w:rsidP="00365FB4"/>
    <w:p w:rsidR="00365FB4" w:rsidRDefault="00365FB4" w:rsidP="00365FB4"/>
    <w:p w:rsidR="00400764" w:rsidRDefault="00400764" w:rsidP="00400764">
      <w:r w:rsidRPr="00400764">
        <w:rPr>
          <w:noProof/>
          <w:lang w:eastAsia="ru-RU"/>
        </w:rPr>
        <w:drawing>
          <wp:inline distT="0" distB="0" distL="0" distR="0">
            <wp:extent cx="2146634" cy="1819175"/>
            <wp:effectExtent l="19050" t="0" r="6016" b="0"/>
            <wp:docPr id="5" name="Рисунок 5" descr="C:\Users\BEST\Desktop\грамоты\0016-016-Bezopasnogo-Novogo-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ST\Desktop\грамоты\0016-016-Bezopasnogo-Novogo-Go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605" cy="181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Pr="00400764" w:rsidRDefault="00D338AC" w:rsidP="00400764">
      <w:pPr>
        <w:spacing w:after="0" w:line="240" w:lineRule="auto"/>
        <w:rPr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65FB4" w:rsidRPr="00400764" w:rsidRDefault="00365FB4" w:rsidP="0040076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00764">
        <w:rPr>
          <w:rFonts w:ascii="Times New Roman" w:hAnsi="Times New Roman" w:cs="Times New Roman"/>
          <w:b/>
          <w:i/>
          <w:sz w:val="24"/>
          <w:szCs w:val="24"/>
        </w:rPr>
        <w:t>Буклет для родителей</w:t>
      </w:r>
      <w:r w:rsidR="00890EA9" w:rsidRPr="00400764">
        <w:rPr>
          <w:rFonts w:ascii="Times New Roman" w:hAnsi="Times New Roman" w:cs="Times New Roman"/>
          <w:b/>
          <w:i/>
          <w:sz w:val="24"/>
          <w:szCs w:val="24"/>
        </w:rPr>
        <w:t xml:space="preserve"> и педагогов</w:t>
      </w:r>
    </w:p>
    <w:p w:rsidR="00B97BB0" w:rsidRPr="00400764" w:rsidRDefault="00890EA9" w:rsidP="00400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764">
        <w:rPr>
          <w:rFonts w:ascii="Times New Roman" w:hAnsi="Times New Roman" w:cs="Times New Roman"/>
          <w:b/>
          <w:sz w:val="24"/>
          <w:szCs w:val="24"/>
        </w:rPr>
        <w:t>М</w:t>
      </w:r>
      <w:r w:rsidR="00B97BB0" w:rsidRPr="00400764">
        <w:rPr>
          <w:rFonts w:ascii="Times New Roman" w:hAnsi="Times New Roman" w:cs="Times New Roman"/>
          <w:b/>
          <w:sz w:val="24"/>
          <w:szCs w:val="24"/>
        </w:rPr>
        <w:t>еры</w:t>
      </w:r>
      <w:r w:rsidR="00365FB4" w:rsidRPr="00400764">
        <w:rPr>
          <w:rFonts w:ascii="Times New Roman" w:hAnsi="Times New Roman" w:cs="Times New Roman"/>
          <w:b/>
          <w:sz w:val="24"/>
          <w:szCs w:val="24"/>
        </w:rPr>
        <w:t xml:space="preserve"> пожарной безопасности при устройстве и проведении новогодней елки</w:t>
      </w:r>
      <w:r w:rsidR="00B97BB0" w:rsidRPr="00400764">
        <w:rPr>
          <w:rFonts w:ascii="Times New Roman" w:hAnsi="Times New Roman" w:cs="Times New Roman"/>
          <w:b/>
          <w:sz w:val="24"/>
          <w:szCs w:val="24"/>
        </w:rPr>
        <w:t>.</w:t>
      </w:r>
    </w:p>
    <w:p w:rsidR="00365FB4" w:rsidRPr="00400764" w:rsidRDefault="00365FB4" w:rsidP="00400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764">
        <w:rPr>
          <w:rFonts w:ascii="Times New Roman" w:hAnsi="Times New Roman" w:cs="Times New Roman"/>
          <w:b/>
          <w:sz w:val="24"/>
          <w:szCs w:val="24"/>
        </w:rPr>
        <w:t>Для того, чтобы праздник не превратился в трагедию, необходимо строго соблюдать правила пожарной безопасности при организации и проведении новогодней елки.</w:t>
      </w:r>
    </w:p>
    <w:p w:rsidR="00F85EE2" w:rsidRPr="00400764" w:rsidRDefault="00F85EE2" w:rsidP="00F85E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E2" w:rsidRPr="00400764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EE2" w:rsidRPr="00400764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EE2" w:rsidRPr="00400764" w:rsidRDefault="00400764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9514" cy="1299411"/>
            <wp:effectExtent l="19050" t="0" r="0" b="0"/>
            <wp:docPr id="1" name="Рисунок 4" descr="C:\Users\BEST\Desktop\грамоты\ZyUYqLQ99c-400x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ST\Desktop\грамоты\ZyUYqLQ99c-400x27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769" cy="130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E2" w:rsidRPr="00400764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EE2" w:rsidRPr="00F85EE2" w:rsidRDefault="00400764" w:rsidP="00DE385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F85EE2">
        <w:rPr>
          <w:rFonts w:ascii="Times New Roman" w:hAnsi="Times New Roman" w:cs="Times New Roman"/>
          <w:sz w:val="20"/>
          <w:szCs w:val="20"/>
        </w:rPr>
        <w:t>Автор:</w:t>
      </w:r>
    </w:p>
    <w:p w:rsidR="00F85EE2" w:rsidRPr="00F85EE2" w:rsidRDefault="00DE385D" w:rsidP="00DE385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воспитатель</w:t>
      </w:r>
    </w:p>
    <w:p w:rsidR="00F85EE2" w:rsidRPr="00F85EE2" w:rsidRDefault="00D338AC" w:rsidP="00400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85EE2" w:rsidRDefault="003C6ABE" w:rsidP="00DE385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Дуванова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М.В.</w:t>
      </w:r>
    </w:p>
    <w:p w:rsidR="00F85EE2" w:rsidRDefault="00F85EE2" w:rsidP="00F85E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5EE2" w:rsidRDefault="00F85EE2" w:rsidP="00F85E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EA9" w:rsidRDefault="00890EA9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8AC" w:rsidRDefault="00D338AC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8AC" w:rsidRDefault="00D338AC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8AC" w:rsidRDefault="00D338AC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8AC" w:rsidRDefault="00D338AC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85D" w:rsidRDefault="00DE385D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85D" w:rsidRDefault="00DE385D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85D" w:rsidRDefault="00DE385D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lastRenderedPageBreak/>
        <w:t>Новый год — это удивительное время, когда сбываются желания и случаются чудеса. Главное, сделать так, чтобы для ваших малышей чары не рассеялись от совсем не праздничных проблем. А потому продумайте, как устроить безопасные гуляния.</w:t>
      </w: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 В праздничной круговерти порой довольно трудно помнить о всевозможных «мелочах». Но на то мы и взрослые, чтобы думать о важных вещах. Это касаетсябезопасности детей во время долгих новогодних каникул.</w:t>
      </w: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Родителям стоит завести в себе внутреннего полицейского, который всегда будет напоминать о необходимости быть настороже.</w:t>
      </w: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Не забывайте, что есть общие правила, которые пригодятся всегда: основы противопожарной защиты никто не отменял.              </w:t>
      </w:r>
    </w:p>
    <w:p w:rsid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 Вы, безусловно, многое знаете по этому поводу. Но никогда нелишне узнать нечто новое, а еще важнее, упорядочить известную вам информацию и создать несколько алгоритмов для каждой конкретной ситуации.</w:t>
      </w:r>
    </w:p>
    <w:p w:rsidR="00890EA9" w:rsidRDefault="00890EA9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0764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D338AC" w:rsidRDefault="00D338AC" w:rsidP="00D338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D33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Запрещается: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400764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90EA9" w:rsidRPr="00890EA9">
        <w:rPr>
          <w:rFonts w:ascii="Times New Roman" w:hAnsi="Times New Roman" w:cs="Times New Roman"/>
          <w:sz w:val="24"/>
          <w:szCs w:val="24"/>
        </w:rPr>
        <w:t xml:space="preserve">крашать елку свечами, ватой, игрушками из бумаги и целлулоида;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одевать маскарадные костюмы из марли, ваты, бумаги и картона;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зажигать на елке и возле нее свечи, бенгальские огни, пользоваться хлопушками.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>При установке елок необходимо учитывать следующие основные требования: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1. Установка елок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2.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3. Помещение, где находится елка, должно быть обеспечено первичными средствами пожаротушения (огнетушители, песок, кошма).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4. Иллюминация должна быть смонтирована с соблюдением правил устройства электроустановок. На елке могут применяться </w:t>
      </w:r>
      <w:proofErr w:type="spellStart"/>
      <w:r w:rsidRPr="00890EA9">
        <w:rPr>
          <w:rFonts w:ascii="Times New Roman" w:hAnsi="Times New Roman" w:cs="Times New Roman"/>
          <w:sz w:val="24"/>
          <w:szCs w:val="24"/>
        </w:rPr>
        <w:t>электрогирлянды</w:t>
      </w:r>
      <w:proofErr w:type="spellEnd"/>
      <w:r w:rsidRPr="00890EA9">
        <w:rPr>
          <w:rFonts w:ascii="Times New Roman" w:hAnsi="Times New Roman" w:cs="Times New Roman"/>
          <w:sz w:val="24"/>
          <w:szCs w:val="24"/>
        </w:rPr>
        <w:t xml:space="preserve"> только заводского изготовления с последовательным включением лампочек напряжением до 12 В, мощность лампочек не должна превышать 25 Вт.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На коробке с гирляндой должен стоять знак </w:t>
      </w:r>
      <w:proofErr w:type="spellStart"/>
      <w:r w:rsidRPr="00890EA9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890EA9">
        <w:rPr>
          <w:rFonts w:ascii="Times New Roman" w:hAnsi="Times New Roman" w:cs="Times New Roman"/>
          <w:sz w:val="24"/>
          <w:szCs w:val="24"/>
        </w:rPr>
        <w:t xml:space="preserve"> и знак Сертификации пожарной безопасности.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5. При отсутствии в помещении электрического освещения мероприятия у елки должны проводиться только в светлое время суток.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>При проведении новогодней елки запрещается: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одевать детей в костюмы из легкогорючих материалов;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проводить огневые, покрасочные и другие пожароопасные работы;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использовать ставни на окнах для затемнения помещений;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уменьшать ширину проходов между рядами стульев и устанавливать в проходах дополнительные места; </w:t>
      </w:r>
    </w:p>
    <w:p w:rsidR="00890EA9" w:rsidRPr="00F85EE2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>- полностью гасить свет в помещении во время спектаклей и представлений.</w:t>
      </w:r>
    </w:p>
    <w:sectPr w:rsidR="00890EA9" w:rsidRPr="00F85EE2" w:rsidSect="00F85EE2">
      <w:pgSz w:w="16838" w:h="11906" w:orient="landscape"/>
      <w:pgMar w:top="1134" w:right="1134" w:bottom="850" w:left="1134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AE6"/>
    <w:rsid w:val="00324FDB"/>
    <w:rsid w:val="00365FB4"/>
    <w:rsid w:val="003C6ABE"/>
    <w:rsid w:val="00400764"/>
    <w:rsid w:val="00462AE6"/>
    <w:rsid w:val="006E6A56"/>
    <w:rsid w:val="00890EA9"/>
    <w:rsid w:val="009C0B7D"/>
    <w:rsid w:val="00B85BAB"/>
    <w:rsid w:val="00B97BB0"/>
    <w:rsid w:val="00C713DA"/>
    <w:rsid w:val="00D338AC"/>
    <w:rsid w:val="00DE385D"/>
    <w:rsid w:val="00F85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серж</cp:lastModifiedBy>
  <cp:revision>11</cp:revision>
  <cp:lastPrinted>2020-12-19T16:05:00Z</cp:lastPrinted>
  <dcterms:created xsi:type="dcterms:W3CDTF">2017-12-14T12:39:00Z</dcterms:created>
  <dcterms:modified xsi:type="dcterms:W3CDTF">2021-03-12T08:04:00Z</dcterms:modified>
</cp:coreProperties>
</file>