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A2" w:rsidRPr="00F05FC3" w:rsidRDefault="00F67CA2">
      <w:pPr>
        <w:rPr>
          <w:rFonts w:ascii="Times New Roman" w:hAnsi="Times New Roman" w:cs="Times New Roman"/>
          <w:b/>
          <w:sz w:val="26"/>
          <w:szCs w:val="26"/>
        </w:rPr>
      </w:pPr>
      <w:r w:rsidRPr="00F05FC3">
        <w:rPr>
          <w:rFonts w:ascii="Times New Roman" w:hAnsi="Times New Roman" w:cs="Times New Roman"/>
          <w:b/>
          <w:sz w:val="26"/>
          <w:szCs w:val="26"/>
        </w:rPr>
        <w:t>И еда вкусна, и здоровью - польза</w:t>
      </w:r>
    </w:p>
    <w:p w:rsidR="00F67CA2" w:rsidRDefault="00F67CA2">
      <w:pPr>
        <w:rPr>
          <w:rFonts w:ascii="Times New Roman" w:hAnsi="Times New Roman" w:cs="Times New Roman"/>
          <w:sz w:val="26"/>
          <w:szCs w:val="26"/>
        </w:rPr>
      </w:pPr>
    </w:p>
    <w:p w:rsidR="000C1944" w:rsidRDefault="000C1944">
      <w:pPr>
        <w:rPr>
          <w:rFonts w:ascii="Times New Roman" w:hAnsi="Times New Roman" w:cs="Times New Roman"/>
          <w:sz w:val="26"/>
          <w:szCs w:val="26"/>
        </w:rPr>
      </w:pPr>
      <w:r>
        <w:rPr>
          <w:rFonts w:ascii="Times New Roman" w:hAnsi="Times New Roman" w:cs="Times New Roman"/>
          <w:sz w:val="26"/>
          <w:szCs w:val="26"/>
        </w:rPr>
        <w:t xml:space="preserve">О том, как важно для собственного здоровья контролировать количество потребляемой соли, </w:t>
      </w:r>
      <w:r w:rsidR="00C15489">
        <w:rPr>
          <w:rFonts w:ascii="Times New Roman" w:hAnsi="Times New Roman" w:cs="Times New Roman"/>
          <w:sz w:val="26"/>
          <w:szCs w:val="26"/>
        </w:rPr>
        <w:t>говорят</w:t>
      </w:r>
      <w:r>
        <w:rPr>
          <w:rFonts w:ascii="Times New Roman" w:hAnsi="Times New Roman" w:cs="Times New Roman"/>
          <w:sz w:val="26"/>
          <w:szCs w:val="26"/>
        </w:rPr>
        <w:t xml:space="preserve"> разные врачи – терапевты, кардиологи, неврологи. Но по-прежнему фанатов крепко посоленной пищи - великое множество. </w:t>
      </w:r>
    </w:p>
    <w:p w:rsidR="00C56918" w:rsidRDefault="00C56918">
      <w:pPr>
        <w:rPr>
          <w:rFonts w:ascii="Times New Roman" w:hAnsi="Times New Roman" w:cs="Times New Roman"/>
          <w:sz w:val="26"/>
          <w:szCs w:val="26"/>
        </w:rPr>
      </w:pPr>
    </w:p>
    <w:p w:rsidR="0055320E" w:rsidRDefault="000A3212">
      <w:pPr>
        <w:rPr>
          <w:rFonts w:ascii="Times New Roman" w:hAnsi="Times New Roman" w:cs="Times New Roman"/>
          <w:sz w:val="26"/>
          <w:szCs w:val="26"/>
        </w:rPr>
      </w:pPr>
      <w:r w:rsidRPr="000C1944">
        <w:rPr>
          <w:rFonts w:ascii="Times New Roman" w:hAnsi="Times New Roman" w:cs="Times New Roman"/>
          <w:sz w:val="26"/>
          <w:szCs w:val="26"/>
        </w:rPr>
        <w:t>Врач-диетолог Центра обще</w:t>
      </w:r>
      <w:bookmarkStart w:id="0" w:name="_GoBack"/>
      <w:bookmarkEnd w:id="0"/>
      <w:r w:rsidRPr="000C1944">
        <w:rPr>
          <w:rFonts w:ascii="Times New Roman" w:hAnsi="Times New Roman" w:cs="Times New Roman"/>
          <w:sz w:val="26"/>
          <w:szCs w:val="26"/>
        </w:rPr>
        <w:t>ственного здоровья и медицинской профилактики И.Э. Бородина</w:t>
      </w:r>
      <w:r w:rsidR="000C1944">
        <w:rPr>
          <w:rFonts w:ascii="Times New Roman" w:hAnsi="Times New Roman" w:cs="Times New Roman"/>
          <w:sz w:val="26"/>
          <w:szCs w:val="26"/>
        </w:rPr>
        <w:t xml:space="preserve"> рассказывает, чем опасен для нашего организма избыток соли, и как сделать так, чтобы и любимые блюда не теряли привычного вкуса, и при этом соли в еде стало меньше.</w:t>
      </w:r>
    </w:p>
    <w:p w:rsidR="00384888" w:rsidRDefault="00384888">
      <w:pPr>
        <w:rPr>
          <w:rFonts w:ascii="Times New Roman" w:hAnsi="Times New Roman" w:cs="Times New Roman"/>
          <w:sz w:val="26"/>
          <w:szCs w:val="26"/>
        </w:rPr>
      </w:pPr>
    </w:p>
    <w:p w:rsidR="0056504C" w:rsidRPr="0056504C" w:rsidRDefault="0056504C">
      <w:pPr>
        <w:rPr>
          <w:rFonts w:ascii="Times New Roman" w:hAnsi="Times New Roman" w:cs="Times New Roman"/>
          <w:b/>
          <w:sz w:val="26"/>
          <w:szCs w:val="26"/>
        </w:rPr>
      </w:pPr>
      <w:r w:rsidRPr="0056504C">
        <w:rPr>
          <w:rFonts w:ascii="Times New Roman" w:hAnsi="Times New Roman" w:cs="Times New Roman"/>
          <w:b/>
          <w:sz w:val="26"/>
          <w:szCs w:val="26"/>
        </w:rPr>
        <w:t>Где притаилась опасность</w:t>
      </w:r>
    </w:p>
    <w:p w:rsidR="00BD594A" w:rsidRDefault="00384888">
      <w:pPr>
        <w:rPr>
          <w:rFonts w:ascii="Times New Roman" w:hAnsi="Times New Roman" w:cs="Times New Roman"/>
          <w:sz w:val="26"/>
          <w:szCs w:val="26"/>
        </w:rPr>
      </w:pPr>
      <w:r>
        <w:rPr>
          <w:rFonts w:ascii="Times New Roman" w:hAnsi="Times New Roman" w:cs="Times New Roman"/>
          <w:sz w:val="26"/>
          <w:szCs w:val="26"/>
        </w:rPr>
        <w:t xml:space="preserve">- Да, любителей блюд «посолонее» немало, особенно среди мужчин, - начинает разговор Ирина Эдуардовна. </w:t>
      </w:r>
      <w:r w:rsidR="00B568C7">
        <w:rPr>
          <w:rFonts w:ascii="Times New Roman" w:hAnsi="Times New Roman" w:cs="Times New Roman"/>
          <w:sz w:val="26"/>
          <w:szCs w:val="26"/>
        </w:rPr>
        <w:t>-</w:t>
      </w:r>
      <w:r>
        <w:rPr>
          <w:rFonts w:ascii="Times New Roman" w:hAnsi="Times New Roman" w:cs="Times New Roman"/>
          <w:sz w:val="26"/>
          <w:szCs w:val="26"/>
        </w:rPr>
        <w:t xml:space="preserve"> </w:t>
      </w:r>
      <w:r w:rsidR="00B568C7">
        <w:rPr>
          <w:rFonts w:ascii="Times New Roman" w:hAnsi="Times New Roman" w:cs="Times New Roman"/>
          <w:sz w:val="26"/>
          <w:szCs w:val="26"/>
        </w:rPr>
        <w:t>Речь - не</w:t>
      </w:r>
      <w:r w:rsidR="00204D0E">
        <w:rPr>
          <w:rFonts w:ascii="Times New Roman" w:hAnsi="Times New Roman" w:cs="Times New Roman"/>
          <w:sz w:val="26"/>
          <w:szCs w:val="26"/>
        </w:rPr>
        <w:t xml:space="preserve"> о том, что соль вообще вредна, нет. Вреден именно переизбыток соли. При многих хронических неинфекционных заболеваниях необходимо значительно ограничивать суточное потребление соли. </w:t>
      </w:r>
      <w:r w:rsidR="00C07769">
        <w:rPr>
          <w:rFonts w:ascii="Times New Roman" w:hAnsi="Times New Roman" w:cs="Times New Roman"/>
          <w:sz w:val="26"/>
          <w:szCs w:val="26"/>
        </w:rPr>
        <w:t>Н</w:t>
      </w:r>
      <w:r w:rsidR="00204D0E">
        <w:rPr>
          <w:rFonts w:ascii="Times New Roman" w:hAnsi="Times New Roman" w:cs="Times New Roman"/>
          <w:sz w:val="26"/>
          <w:szCs w:val="26"/>
        </w:rPr>
        <w:t xml:space="preserve">ормой считается не более 5 граммов в сутки, </w:t>
      </w:r>
      <w:r w:rsidR="00A718D8">
        <w:rPr>
          <w:rFonts w:ascii="Times New Roman" w:hAnsi="Times New Roman" w:cs="Times New Roman"/>
          <w:sz w:val="26"/>
          <w:szCs w:val="26"/>
        </w:rPr>
        <w:t xml:space="preserve">это примерно 1 чайная ложка без горки, </w:t>
      </w:r>
      <w:r w:rsidR="00C07769">
        <w:rPr>
          <w:rFonts w:ascii="Times New Roman" w:hAnsi="Times New Roman" w:cs="Times New Roman"/>
          <w:sz w:val="26"/>
          <w:szCs w:val="26"/>
        </w:rPr>
        <w:t>все сверх этого - уже чрезмерное употребление соли. П</w:t>
      </w:r>
      <w:r w:rsidR="00204D0E">
        <w:rPr>
          <w:rFonts w:ascii="Times New Roman" w:hAnsi="Times New Roman" w:cs="Times New Roman"/>
          <w:sz w:val="26"/>
          <w:szCs w:val="26"/>
        </w:rPr>
        <w:t xml:space="preserve">ри сердечно-сосудистых заболеваниях, болезнях почек, некоторых патологиях эндокринной системы и других состояниях это количество следует уменьшать до 2-3 граммов. </w:t>
      </w:r>
    </w:p>
    <w:p w:rsidR="00BD594A" w:rsidRDefault="00BD594A">
      <w:pPr>
        <w:rPr>
          <w:rFonts w:ascii="Times New Roman" w:hAnsi="Times New Roman" w:cs="Times New Roman"/>
          <w:sz w:val="26"/>
          <w:szCs w:val="26"/>
        </w:rPr>
      </w:pPr>
    </w:p>
    <w:p w:rsidR="00384888" w:rsidRDefault="00204D0E">
      <w:pPr>
        <w:rPr>
          <w:rFonts w:ascii="Times New Roman" w:hAnsi="Times New Roman" w:cs="Times New Roman"/>
          <w:sz w:val="26"/>
          <w:szCs w:val="26"/>
        </w:rPr>
      </w:pPr>
      <w:r>
        <w:rPr>
          <w:rFonts w:ascii="Times New Roman" w:hAnsi="Times New Roman" w:cs="Times New Roman"/>
          <w:sz w:val="26"/>
          <w:szCs w:val="26"/>
        </w:rPr>
        <w:t xml:space="preserve">Причем, обращу особое внимание, что в упомянутые 5 г входит не только та соль, которую мы добавляем в пищу при ее приготовлении, но и так называемая «скрытая» соль </w:t>
      </w:r>
      <w:r w:rsidR="00B568C7">
        <w:rPr>
          <w:rFonts w:ascii="Times New Roman" w:hAnsi="Times New Roman" w:cs="Times New Roman"/>
          <w:sz w:val="26"/>
          <w:szCs w:val="26"/>
        </w:rPr>
        <w:t>-</w:t>
      </w:r>
      <w:r>
        <w:rPr>
          <w:rFonts w:ascii="Times New Roman" w:hAnsi="Times New Roman" w:cs="Times New Roman"/>
          <w:sz w:val="26"/>
          <w:szCs w:val="26"/>
        </w:rPr>
        <w:t xml:space="preserve"> та, что уже содержится в продуктах</w:t>
      </w:r>
      <w:r w:rsidR="00FF0B29">
        <w:rPr>
          <w:rFonts w:ascii="Times New Roman" w:hAnsi="Times New Roman" w:cs="Times New Roman"/>
          <w:sz w:val="26"/>
          <w:szCs w:val="26"/>
        </w:rPr>
        <w:t>. В это</w:t>
      </w:r>
      <w:r w:rsidR="007D5B17">
        <w:rPr>
          <w:rFonts w:ascii="Times New Roman" w:hAnsi="Times New Roman" w:cs="Times New Roman"/>
          <w:sz w:val="26"/>
          <w:szCs w:val="26"/>
        </w:rPr>
        <w:t>м</w:t>
      </w:r>
      <w:r w:rsidR="00FF0B29">
        <w:rPr>
          <w:rFonts w:ascii="Times New Roman" w:hAnsi="Times New Roman" w:cs="Times New Roman"/>
          <w:sz w:val="26"/>
          <w:szCs w:val="26"/>
        </w:rPr>
        <w:t xml:space="preserve">-то и кроется одна из основных проблем: потребители забывают о том, что полуфабрикаты - те же «магазинные» пельмени, к примеру, разные соусы - кетчуп, майонез и прочее, </w:t>
      </w:r>
      <w:r w:rsidR="00807D12">
        <w:rPr>
          <w:rFonts w:ascii="Times New Roman" w:hAnsi="Times New Roman" w:cs="Times New Roman"/>
          <w:sz w:val="26"/>
          <w:szCs w:val="26"/>
        </w:rPr>
        <w:t xml:space="preserve">консервы, </w:t>
      </w:r>
      <w:r w:rsidR="00FF0B29">
        <w:rPr>
          <w:rFonts w:ascii="Times New Roman" w:hAnsi="Times New Roman" w:cs="Times New Roman"/>
          <w:sz w:val="26"/>
          <w:szCs w:val="26"/>
        </w:rPr>
        <w:t xml:space="preserve">колбасы, сосиски и так далее уже содержат в своем составе значительное количество соли. </w:t>
      </w:r>
      <w:r w:rsidR="00440E96">
        <w:rPr>
          <w:rFonts w:ascii="Times New Roman" w:hAnsi="Times New Roman" w:cs="Times New Roman"/>
          <w:sz w:val="26"/>
          <w:szCs w:val="26"/>
        </w:rPr>
        <w:t>Как порой люди не догадываются, что переедают жиры - туда добавил ложку масла, сюда подлил, так происходит и со скрытой солью.</w:t>
      </w:r>
    </w:p>
    <w:p w:rsidR="00BD594A" w:rsidRDefault="00BD594A">
      <w:pPr>
        <w:rPr>
          <w:rFonts w:ascii="Times New Roman" w:hAnsi="Times New Roman" w:cs="Times New Roman"/>
          <w:sz w:val="26"/>
          <w:szCs w:val="26"/>
        </w:rPr>
      </w:pPr>
    </w:p>
    <w:p w:rsidR="00AF763D" w:rsidRPr="00AF763D" w:rsidRDefault="00807D12">
      <w:pPr>
        <w:rPr>
          <w:rFonts w:ascii="Times New Roman" w:hAnsi="Times New Roman" w:cs="Times New Roman"/>
          <w:sz w:val="26"/>
          <w:szCs w:val="26"/>
        </w:rPr>
      </w:pPr>
      <w:r>
        <w:rPr>
          <w:rFonts w:ascii="Times New Roman" w:hAnsi="Times New Roman" w:cs="Times New Roman"/>
          <w:sz w:val="26"/>
          <w:szCs w:val="26"/>
        </w:rPr>
        <w:t xml:space="preserve">Также врач рекомендует </w:t>
      </w:r>
      <w:r w:rsidR="00440E96">
        <w:rPr>
          <w:rFonts w:ascii="Times New Roman" w:hAnsi="Times New Roman" w:cs="Times New Roman"/>
          <w:sz w:val="26"/>
          <w:szCs w:val="26"/>
        </w:rPr>
        <w:t>помнить</w:t>
      </w:r>
      <w:r>
        <w:rPr>
          <w:rFonts w:ascii="Times New Roman" w:hAnsi="Times New Roman" w:cs="Times New Roman"/>
          <w:sz w:val="26"/>
          <w:szCs w:val="26"/>
        </w:rPr>
        <w:t xml:space="preserve"> о том, что и любимая многими минеральная вода, которую мы привыкли пить просто для утоления жажды, тоже подчас содержит большой объем натрия. </w:t>
      </w:r>
      <w:r w:rsidR="00AF763D" w:rsidRPr="00AF763D">
        <w:rPr>
          <w:rFonts w:ascii="Times New Roman" w:hAnsi="Times New Roman" w:cs="Times New Roman"/>
          <w:color w:val="000000"/>
          <w:sz w:val="26"/>
          <w:szCs w:val="26"/>
          <w:shd w:val="clear" w:color="auto" w:fill="FFFFFF"/>
        </w:rPr>
        <w:t>«</w:t>
      </w:r>
      <w:proofErr w:type="spellStart"/>
      <w:r w:rsidR="00AF763D" w:rsidRPr="00AF763D">
        <w:rPr>
          <w:rFonts w:ascii="Times New Roman" w:hAnsi="Times New Roman" w:cs="Times New Roman"/>
          <w:color w:val="000000"/>
          <w:sz w:val="26"/>
          <w:szCs w:val="26"/>
          <w:shd w:val="clear" w:color="auto" w:fill="FFFFFF"/>
        </w:rPr>
        <w:t>Роспотребнадзор</w:t>
      </w:r>
      <w:proofErr w:type="spellEnd"/>
      <w:r w:rsidR="00AF763D" w:rsidRPr="00AF763D">
        <w:rPr>
          <w:rFonts w:ascii="Times New Roman" w:hAnsi="Times New Roman" w:cs="Times New Roman"/>
          <w:color w:val="000000"/>
          <w:sz w:val="26"/>
          <w:szCs w:val="26"/>
          <w:shd w:val="clear" w:color="auto" w:fill="FFFFFF"/>
        </w:rPr>
        <w:t xml:space="preserve">» предупреждает: обращайте внимание на содержание натрия в питьевой </w:t>
      </w:r>
      <w:r w:rsidR="00AF763D">
        <w:rPr>
          <w:rFonts w:ascii="Times New Roman" w:hAnsi="Times New Roman" w:cs="Times New Roman"/>
          <w:color w:val="000000"/>
          <w:sz w:val="26"/>
          <w:szCs w:val="26"/>
          <w:shd w:val="clear" w:color="auto" w:fill="FFFFFF"/>
        </w:rPr>
        <w:t xml:space="preserve">и минеральной </w:t>
      </w:r>
      <w:r w:rsidR="00AF763D" w:rsidRPr="00AF763D">
        <w:rPr>
          <w:rFonts w:ascii="Times New Roman" w:hAnsi="Times New Roman" w:cs="Times New Roman"/>
          <w:color w:val="000000"/>
          <w:sz w:val="26"/>
          <w:szCs w:val="26"/>
          <w:shd w:val="clear" w:color="auto" w:fill="FFFFFF"/>
        </w:rPr>
        <w:t>воде. Его концентрация не должна превышать 200 мг/л. Если его больше, он может повышать давление, способствовать накоплению жидкости в организме и вызывать отёки. Также переизбыток натрия в организме истощает запасы калия.</w:t>
      </w:r>
    </w:p>
    <w:p w:rsidR="00BD594A" w:rsidRDefault="00BD594A">
      <w:pPr>
        <w:rPr>
          <w:rFonts w:ascii="Times New Roman" w:hAnsi="Times New Roman" w:cs="Times New Roman"/>
          <w:sz w:val="26"/>
          <w:szCs w:val="26"/>
        </w:rPr>
      </w:pPr>
    </w:p>
    <w:p w:rsidR="00807D12" w:rsidRDefault="00807D12">
      <w:pPr>
        <w:rPr>
          <w:rFonts w:ascii="Times New Roman" w:hAnsi="Times New Roman" w:cs="Times New Roman"/>
          <w:sz w:val="26"/>
          <w:szCs w:val="26"/>
        </w:rPr>
      </w:pPr>
      <w:r>
        <w:rPr>
          <w:rFonts w:ascii="Times New Roman" w:hAnsi="Times New Roman" w:cs="Times New Roman"/>
          <w:sz w:val="26"/>
          <w:szCs w:val="26"/>
        </w:rPr>
        <w:t xml:space="preserve">Не стоит забывать и о сыре, особенно его «соленых» вариантах </w:t>
      </w:r>
      <w:r w:rsidR="00280D8E">
        <w:rPr>
          <w:rFonts w:ascii="Times New Roman" w:hAnsi="Times New Roman" w:cs="Times New Roman"/>
          <w:sz w:val="26"/>
          <w:szCs w:val="26"/>
        </w:rPr>
        <w:t>-</w:t>
      </w:r>
      <w:r>
        <w:rPr>
          <w:rFonts w:ascii="Times New Roman" w:hAnsi="Times New Roman" w:cs="Times New Roman"/>
          <w:sz w:val="26"/>
          <w:szCs w:val="26"/>
        </w:rPr>
        <w:t xml:space="preserve"> брынзе, </w:t>
      </w:r>
      <w:proofErr w:type="spellStart"/>
      <w:r>
        <w:rPr>
          <w:rFonts w:ascii="Times New Roman" w:hAnsi="Times New Roman" w:cs="Times New Roman"/>
          <w:sz w:val="26"/>
          <w:szCs w:val="26"/>
        </w:rPr>
        <w:t>фете</w:t>
      </w:r>
      <w:proofErr w:type="spellEnd"/>
      <w:r>
        <w:rPr>
          <w:rFonts w:ascii="Times New Roman" w:hAnsi="Times New Roman" w:cs="Times New Roman"/>
          <w:sz w:val="26"/>
          <w:szCs w:val="26"/>
        </w:rPr>
        <w:t xml:space="preserve"> и так далее. Блюда, в состав которых входят сыры, колбасы, консервы, особенно щедро сдобренные майонезом, как правило, в дополнительном </w:t>
      </w:r>
      <w:proofErr w:type="spellStart"/>
      <w:r>
        <w:rPr>
          <w:rFonts w:ascii="Times New Roman" w:hAnsi="Times New Roman" w:cs="Times New Roman"/>
          <w:sz w:val="26"/>
          <w:szCs w:val="26"/>
        </w:rPr>
        <w:t>подсаливании</w:t>
      </w:r>
      <w:proofErr w:type="spellEnd"/>
      <w:r>
        <w:rPr>
          <w:rFonts w:ascii="Times New Roman" w:hAnsi="Times New Roman" w:cs="Times New Roman"/>
          <w:sz w:val="26"/>
          <w:szCs w:val="26"/>
        </w:rPr>
        <w:t xml:space="preserve"> уже не нуждаются. И, конечно, не нужно солить салаты, в состав которых входят всевозможные домашние соленья </w:t>
      </w:r>
      <w:r w:rsidR="00280D8E">
        <w:rPr>
          <w:rFonts w:ascii="Times New Roman" w:hAnsi="Times New Roman" w:cs="Times New Roman"/>
          <w:sz w:val="26"/>
          <w:szCs w:val="26"/>
        </w:rPr>
        <w:t>-</w:t>
      </w:r>
      <w:r>
        <w:rPr>
          <w:rFonts w:ascii="Times New Roman" w:hAnsi="Times New Roman" w:cs="Times New Roman"/>
          <w:sz w:val="26"/>
          <w:szCs w:val="26"/>
        </w:rPr>
        <w:t xml:space="preserve"> огурцы, капуста, помидоры</w:t>
      </w:r>
      <w:r w:rsidR="007D5B17">
        <w:rPr>
          <w:rFonts w:ascii="Times New Roman" w:hAnsi="Times New Roman" w:cs="Times New Roman"/>
          <w:sz w:val="26"/>
          <w:szCs w:val="26"/>
        </w:rPr>
        <w:t>..</w:t>
      </w:r>
      <w:r>
        <w:rPr>
          <w:rFonts w:ascii="Times New Roman" w:hAnsi="Times New Roman" w:cs="Times New Roman"/>
          <w:sz w:val="26"/>
          <w:szCs w:val="26"/>
        </w:rPr>
        <w:t>.</w:t>
      </w:r>
    </w:p>
    <w:p w:rsidR="00BD594A" w:rsidRDefault="00BD594A">
      <w:pPr>
        <w:rPr>
          <w:rFonts w:ascii="Times New Roman" w:hAnsi="Times New Roman" w:cs="Times New Roman"/>
          <w:sz w:val="26"/>
          <w:szCs w:val="26"/>
        </w:rPr>
      </w:pPr>
    </w:p>
    <w:p w:rsidR="007D5B17" w:rsidRDefault="00280D8E">
      <w:pPr>
        <w:rPr>
          <w:rFonts w:ascii="Times New Roman" w:hAnsi="Times New Roman" w:cs="Times New Roman"/>
          <w:sz w:val="26"/>
          <w:szCs w:val="26"/>
        </w:rPr>
      </w:pPr>
      <w:r>
        <w:rPr>
          <w:rFonts w:ascii="Times New Roman" w:hAnsi="Times New Roman" w:cs="Times New Roman"/>
          <w:sz w:val="26"/>
          <w:szCs w:val="26"/>
        </w:rPr>
        <w:t xml:space="preserve">Осторожнее нужно подходить и к самому процессу приготовления пищи. К примеру, даже банальную, касалось бы, варку макарон некоторые проводят с нарушением технологии: солить воду следует не в начале, а в конце готовки. </w:t>
      </w:r>
    </w:p>
    <w:p w:rsidR="00AE7D6D" w:rsidRPr="0022775E" w:rsidRDefault="0022775E">
      <w:pPr>
        <w:rPr>
          <w:rFonts w:ascii="Times New Roman" w:hAnsi="Times New Roman" w:cs="Times New Roman"/>
          <w:sz w:val="26"/>
          <w:szCs w:val="26"/>
        </w:rPr>
      </w:pPr>
      <w:r w:rsidRPr="0022775E">
        <w:rPr>
          <w:rFonts w:ascii="Times New Roman" w:hAnsi="Times New Roman" w:cs="Times New Roman"/>
          <w:sz w:val="26"/>
          <w:szCs w:val="26"/>
        </w:rPr>
        <w:lastRenderedPageBreak/>
        <w:t xml:space="preserve">С физиологической точки зрения соль человеку необходима. </w:t>
      </w:r>
      <w:r w:rsidR="00ED3D8F">
        <w:rPr>
          <w:rFonts w:ascii="Times New Roman" w:hAnsi="Times New Roman" w:cs="Times New Roman"/>
          <w:sz w:val="26"/>
          <w:szCs w:val="26"/>
        </w:rPr>
        <w:t>В частности, для процесса кроветворения. Но ее переизбыток увеличивает объем циркулирующей в организме крови, тем самым растет нагрузка на сердечно-сосудистую систему. Вот почему так опасен избыток соли для гипертоников, чьи сосуды подчас не могут выдерживать избыточную циркуляцию крови. Давление растет, как следствие, не исключены сосудистые катастрофы. Вот почему солонка на столе пациентов с артериальной гипертензией - «мина» замедленного действия.</w:t>
      </w:r>
    </w:p>
    <w:p w:rsidR="00BD594A" w:rsidRDefault="00BD594A">
      <w:pPr>
        <w:rPr>
          <w:rFonts w:ascii="Times New Roman" w:hAnsi="Times New Roman" w:cs="Times New Roman"/>
          <w:b/>
          <w:sz w:val="26"/>
          <w:szCs w:val="26"/>
        </w:rPr>
      </w:pPr>
    </w:p>
    <w:p w:rsidR="00AE7D6D" w:rsidRDefault="00AE7D6D">
      <w:pPr>
        <w:rPr>
          <w:rFonts w:ascii="Times New Roman" w:hAnsi="Times New Roman" w:cs="Times New Roman"/>
          <w:b/>
          <w:sz w:val="26"/>
          <w:szCs w:val="26"/>
        </w:rPr>
      </w:pPr>
      <w:r>
        <w:rPr>
          <w:rFonts w:ascii="Times New Roman" w:hAnsi="Times New Roman" w:cs="Times New Roman"/>
          <w:b/>
          <w:sz w:val="26"/>
          <w:szCs w:val="26"/>
        </w:rPr>
        <w:t>А что взамен?</w:t>
      </w:r>
    </w:p>
    <w:p w:rsidR="00AE7D6D" w:rsidRDefault="00AE7D6D" w:rsidP="00AE7D6D">
      <w:pPr>
        <w:pStyle w:val="paragraph"/>
        <w:shd w:val="clear" w:color="auto" w:fill="FFFFFF"/>
        <w:spacing w:before="0" w:beforeAutospacing="0" w:after="0" w:afterAutospacing="0"/>
        <w:rPr>
          <w:color w:val="000000"/>
          <w:sz w:val="26"/>
          <w:szCs w:val="26"/>
        </w:rPr>
      </w:pPr>
      <w:r w:rsidRPr="00AE7D6D">
        <w:rPr>
          <w:sz w:val="26"/>
          <w:szCs w:val="26"/>
        </w:rPr>
        <w:t>Уменьшить количество употребляемой соли</w:t>
      </w:r>
      <w:r>
        <w:rPr>
          <w:sz w:val="26"/>
          <w:szCs w:val="26"/>
        </w:rPr>
        <w:t xml:space="preserve"> и при этом не только не ухудшить, а наоборот обогатить вкус еды помогут разные приправы. Например, лимон. </w:t>
      </w:r>
      <w:r w:rsidRPr="00AE7D6D">
        <w:rPr>
          <w:color w:val="000000"/>
          <w:sz w:val="26"/>
          <w:szCs w:val="26"/>
        </w:rPr>
        <w:t xml:space="preserve">Лимонный сок особенно полезен людям с гипертонией. </w:t>
      </w:r>
      <w:r>
        <w:rPr>
          <w:color w:val="000000"/>
          <w:sz w:val="26"/>
          <w:szCs w:val="26"/>
        </w:rPr>
        <w:t>Его</w:t>
      </w:r>
      <w:r w:rsidRPr="00AE7D6D">
        <w:rPr>
          <w:color w:val="000000"/>
          <w:sz w:val="26"/>
          <w:szCs w:val="26"/>
        </w:rPr>
        <w:t xml:space="preserve"> можно использовать практически в любом рецепте, требующем соли, включая супы, мясные и рыбные блюда.</w:t>
      </w:r>
      <w:r>
        <w:rPr>
          <w:color w:val="000000"/>
          <w:sz w:val="26"/>
          <w:szCs w:val="26"/>
        </w:rPr>
        <w:t xml:space="preserve"> </w:t>
      </w:r>
      <w:r w:rsidRPr="00AE7D6D">
        <w:rPr>
          <w:color w:val="000000"/>
          <w:sz w:val="26"/>
          <w:szCs w:val="26"/>
        </w:rPr>
        <w:t>Для этого сбрызгивайте соком лимона рыбу и курицу перед подачей</w:t>
      </w:r>
      <w:r>
        <w:rPr>
          <w:color w:val="000000"/>
          <w:sz w:val="26"/>
          <w:szCs w:val="26"/>
        </w:rPr>
        <w:t>, д</w:t>
      </w:r>
      <w:r w:rsidRPr="00AE7D6D">
        <w:rPr>
          <w:color w:val="000000"/>
          <w:sz w:val="26"/>
          <w:szCs w:val="26"/>
        </w:rPr>
        <w:t>обавьте немного лимонного сока к обжаренным овощам.</w:t>
      </w:r>
      <w:r>
        <w:rPr>
          <w:color w:val="000000"/>
          <w:sz w:val="26"/>
          <w:szCs w:val="26"/>
        </w:rPr>
        <w:t xml:space="preserve"> </w:t>
      </w:r>
      <w:r w:rsidRPr="00AE7D6D">
        <w:rPr>
          <w:color w:val="000000"/>
          <w:sz w:val="26"/>
          <w:szCs w:val="26"/>
        </w:rPr>
        <w:t xml:space="preserve">Используйте сушёную цедру </w:t>
      </w:r>
      <w:r>
        <w:rPr>
          <w:color w:val="000000"/>
          <w:sz w:val="26"/>
          <w:szCs w:val="26"/>
        </w:rPr>
        <w:t xml:space="preserve">лимона </w:t>
      </w:r>
      <w:r w:rsidRPr="00AE7D6D">
        <w:rPr>
          <w:color w:val="000000"/>
          <w:sz w:val="26"/>
          <w:szCs w:val="26"/>
        </w:rPr>
        <w:t>для выпечки, добавляя её в тесто и начинку.</w:t>
      </w:r>
    </w:p>
    <w:p w:rsidR="00BD594A" w:rsidRDefault="00BD594A" w:rsidP="00AE7D6D">
      <w:pPr>
        <w:pStyle w:val="paragraph"/>
        <w:shd w:val="clear" w:color="auto" w:fill="FFFFFF"/>
        <w:spacing w:before="0" w:beforeAutospacing="0" w:after="0" w:afterAutospacing="0"/>
        <w:rPr>
          <w:color w:val="000000"/>
          <w:sz w:val="26"/>
          <w:szCs w:val="26"/>
        </w:rPr>
      </w:pPr>
    </w:p>
    <w:p w:rsidR="00AE7D6D" w:rsidRDefault="00172439" w:rsidP="00AE7D6D">
      <w:pPr>
        <w:pStyle w:val="paragraph"/>
        <w:shd w:val="clear" w:color="auto" w:fill="FFFFFF"/>
        <w:spacing w:before="0" w:beforeAutospacing="0" w:after="0" w:afterAutospacing="0"/>
        <w:rPr>
          <w:color w:val="000000"/>
          <w:sz w:val="26"/>
          <w:szCs w:val="26"/>
        </w:rPr>
      </w:pPr>
      <w:r>
        <w:rPr>
          <w:color w:val="000000"/>
          <w:sz w:val="26"/>
          <w:szCs w:val="26"/>
        </w:rPr>
        <w:t xml:space="preserve">- Но </w:t>
      </w:r>
      <w:r w:rsidR="007F43EC">
        <w:rPr>
          <w:color w:val="000000"/>
          <w:sz w:val="26"/>
          <w:szCs w:val="26"/>
        </w:rPr>
        <w:t>о</w:t>
      </w:r>
      <w:r w:rsidR="00BD594A">
        <w:rPr>
          <w:color w:val="000000"/>
          <w:sz w:val="26"/>
          <w:szCs w:val="26"/>
        </w:rPr>
        <w:t xml:space="preserve">бращаю внимание вот на что: </w:t>
      </w:r>
      <w:r w:rsidR="007F43EC">
        <w:rPr>
          <w:color w:val="000000"/>
          <w:sz w:val="26"/>
          <w:szCs w:val="26"/>
        </w:rPr>
        <w:t>используя в качестве приправы кетчуп или бальзамический уксус, нужно сначала внимательно прочитать их состав. Не исключено, что в нем содержится значительное количество сахара. И может получиться, что, стремясь уменьшить объемы соли в пище, мы встречаемся с проблемой избытка сахара. Во всем нужен баланс, - замечает Ирина Эдуардовна.</w:t>
      </w:r>
      <w:r w:rsidR="008E424C">
        <w:rPr>
          <w:color w:val="000000"/>
          <w:sz w:val="26"/>
          <w:szCs w:val="26"/>
        </w:rPr>
        <w:t xml:space="preserve"> -</w:t>
      </w:r>
    </w:p>
    <w:p w:rsidR="00BD594A" w:rsidRDefault="00BD594A" w:rsidP="00AE7D6D">
      <w:pPr>
        <w:pStyle w:val="paragraph"/>
        <w:shd w:val="clear" w:color="auto" w:fill="FFFFFF"/>
        <w:spacing w:before="0" w:beforeAutospacing="0" w:after="0" w:afterAutospacing="0"/>
        <w:rPr>
          <w:color w:val="000000"/>
          <w:sz w:val="26"/>
          <w:szCs w:val="26"/>
        </w:rPr>
      </w:pPr>
    </w:p>
    <w:p w:rsidR="007F43EC" w:rsidRDefault="00172439" w:rsidP="00AE7D6D">
      <w:pPr>
        <w:pStyle w:val="paragraph"/>
        <w:shd w:val="clear" w:color="auto" w:fill="FFFFFF"/>
        <w:spacing w:before="0" w:beforeAutospacing="0" w:after="0" w:afterAutospacing="0"/>
        <w:rPr>
          <w:color w:val="000000"/>
          <w:sz w:val="26"/>
          <w:szCs w:val="26"/>
        </w:rPr>
      </w:pPr>
      <w:r>
        <w:rPr>
          <w:color w:val="000000"/>
          <w:sz w:val="26"/>
          <w:szCs w:val="26"/>
        </w:rPr>
        <w:t xml:space="preserve">В качестве приправ хорошо «работают» чеснок, перец, различные сушеные пряные травы </w:t>
      </w:r>
      <w:r w:rsidR="00482345">
        <w:rPr>
          <w:color w:val="000000"/>
          <w:sz w:val="26"/>
          <w:szCs w:val="26"/>
        </w:rPr>
        <w:t>-</w:t>
      </w:r>
      <w:r>
        <w:rPr>
          <w:color w:val="000000"/>
          <w:sz w:val="26"/>
          <w:szCs w:val="26"/>
        </w:rPr>
        <w:t xml:space="preserve"> базилик, розмарин и другие. </w:t>
      </w:r>
      <w:r w:rsidR="008E424C">
        <w:rPr>
          <w:color w:val="000000"/>
          <w:sz w:val="26"/>
          <w:szCs w:val="26"/>
        </w:rPr>
        <w:t>Известное правило «нужно употреблять больше овощей и фруктов» в случае с солью приобретает дополнительный положительный смысл: дары природы практически не содержат натрия, значит, могут стать помощниками в процессе уменьшения потребления соли, будут способствовать выведению ее избытка из организма.</w:t>
      </w:r>
    </w:p>
    <w:p w:rsidR="00BD594A" w:rsidRDefault="00BD594A" w:rsidP="00AE7D6D">
      <w:pPr>
        <w:pStyle w:val="paragraph"/>
        <w:shd w:val="clear" w:color="auto" w:fill="FFFFFF"/>
        <w:spacing w:before="0" w:beforeAutospacing="0" w:after="0" w:afterAutospacing="0"/>
        <w:rPr>
          <w:color w:val="000000"/>
          <w:sz w:val="26"/>
          <w:szCs w:val="26"/>
        </w:rPr>
      </w:pPr>
    </w:p>
    <w:p w:rsidR="00612055" w:rsidRDefault="00783591" w:rsidP="00AE7D6D">
      <w:pPr>
        <w:pStyle w:val="paragraph"/>
        <w:shd w:val="clear" w:color="auto" w:fill="FFFFFF"/>
        <w:spacing w:before="0" w:beforeAutospacing="0" w:after="0" w:afterAutospacing="0"/>
        <w:rPr>
          <w:color w:val="000000"/>
          <w:sz w:val="26"/>
          <w:szCs w:val="26"/>
        </w:rPr>
      </w:pPr>
      <w:r>
        <w:rPr>
          <w:color w:val="000000"/>
          <w:sz w:val="26"/>
          <w:szCs w:val="26"/>
        </w:rPr>
        <w:t xml:space="preserve">С осторожностью И.Э. Бородина советует относиться к распространенному способу замены соли сушеными водорослями, к примеру, ламинарией - всем известной морской капустой. Если брать готовые салаты на ее основе, </w:t>
      </w:r>
      <w:r w:rsidR="00612055">
        <w:rPr>
          <w:color w:val="000000"/>
          <w:sz w:val="26"/>
          <w:szCs w:val="26"/>
        </w:rPr>
        <w:t xml:space="preserve">или чипсы из ламинарии, </w:t>
      </w:r>
      <w:r>
        <w:rPr>
          <w:color w:val="000000"/>
          <w:sz w:val="26"/>
          <w:szCs w:val="26"/>
        </w:rPr>
        <w:t xml:space="preserve">то в них соли </w:t>
      </w:r>
      <w:r w:rsidR="00612055">
        <w:rPr>
          <w:color w:val="000000"/>
          <w:sz w:val="26"/>
          <w:szCs w:val="26"/>
        </w:rPr>
        <w:t xml:space="preserve">содержится </w:t>
      </w:r>
      <w:r>
        <w:rPr>
          <w:color w:val="000000"/>
          <w:sz w:val="26"/>
          <w:szCs w:val="26"/>
        </w:rPr>
        <w:t xml:space="preserve">немало. </w:t>
      </w:r>
      <w:r w:rsidR="00612055">
        <w:rPr>
          <w:color w:val="000000"/>
          <w:sz w:val="26"/>
          <w:szCs w:val="26"/>
        </w:rPr>
        <w:t>Так что опять же нужно внимательно читать состав на упаковке продукта.</w:t>
      </w:r>
    </w:p>
    <w:p w:rsidR="00BD594A" w:rsidRDefault="00BD594A" w:rsidP="00AE7D6D">
      <w:pPr>
        <w:pStyle w:val="paragraph"/>
        <w:shd w:val="clear" w:color="auto" w:fill="FFFFFF"/>
        <w:spacing w:before="0" w:beforeAutospacing="0" w:after="0" w:afterAutospacing="0"/>
        <w:rPr>
          <w:color w:val="000000"/>
          <w:sz w:val="26"/>
          <w:szCs w:val="26"/>
          <w:shd w:val="clear" w:color="auto" w:fill="FFFFFF"/>
        </w:rPr>
      </w:pPr>
    </w:p>
    <w:p w:rsidR="00783591" w:rsidRDefault="00783591" w:rsidP="00AE7D6D">
      <w:pPr>
        <w:pStyle w:val="paragraph"/>
        <w:shd w:val="clear" w:color="auto" w:fill="FFFFFF"/>
        <w:spacing w:before="0" w:beforeAutospacing="0" w:after="0" w:afterAutospacing="0"/>
        <w:rPr>
          <w:color w:val="000000"/>
          <w:sz w:val="26"/>
          <w:szCs w:val="26"/>
          <w:shd w:val="clear" w:color="auto" w:fill="FFFFFF"/>
        </w:rPr>
      </w:pPr>
      <w:r>
        <w:rPr>
          <w:color w:val="000000"/>
          <w:sz w:val="26"/>
          <w:szCs w:val="26"/>
          <w:shd w:val="clear" w:color="auto" w:fill="FFFFFF"/>
        </w:rPr>
        <w:t>Кстати, жителям Урала лучше использовать в пищу йодированную соль, ведь, как известно, наш регион относится к территориям-эндемикам, где из-за нехватки этого элемента распространены заболевания щитовидной железы.</w:t>
      </w:r>
    </w:p>
    <w:p w:rsidR="00A718D8" w:rsidRDefault="00A718D8" w:rsidP="00AE7D6D">
      <w:pPr>
        <w:pStyle w:val="paragraph"/>
        <w:shd w:val="clear" w:color="auto" w:fill="FFFFFF"/>
        <w:spacing w:before="0" w:beforeAutospacing="0" w:after="0" w:afterAutospacing="0"/>
        <w:rPr>
          <w:color w:val="000000"/>
          <w:sz w:val="26"/>
          <w:szCs w:val="26"/>
          <w:shd w:val="clear" w:color="auto" w:fill="FFFFFF"/>
        </w:rPr>
      </w:pPr>
    </w:p>
    <w:p w:rsidR="00A718D8" w:rsidRDefault="00A718D8" w:rsidP="00A718D8">
      <w:pPr>
        <w:pStyle w:val="a3"/>
        <w:shd w:val="clear" w:color="auto" w:fill="FFFFFF"/>
        <w:spacing w:before="0" w:beforeAutospacing="0" w:after="0" w:afterAutospacing="0"/>
        <w:rPr>
          <w:rStyle w:val="a4"/>
          <w:bCs w:val="0"/>
          <w:color w:val="000000"/>
          <w:sz w:val="26"/>
          <w:szCs w:val="26"/>
        </w:rPr>
      </w:pPr>
      <w:r w:rsidRPr="00A718D8">
        <w:rPr>
          <w:rStyle w:val="a4"/>
          <w:bCs w:val="0"/>
          <w:color w:val="000000"/>
          <w:sz w:val="26"/>
          <w:szCs w:val="26"/>
        </w:rPr>
        <w:t>Какие шаги предпринять, чтобы перестать злоупотреблять солью?</w:t>
      </w:r>
    </w:p>
    <w:p w:rsidR="00A718D8" w:rsidRDefault="00A718D8" w:rsidP="00A718D8">
      <w:pPr>
        <w:pStyle w:val="a3"/>
        <w:shd w:val="clear" w:color="auto" w:fill="FFFFFF"/>
        <w:spacing w:before="0" w:beforeAutospacing="0" w:after="0" w:afterAutospacing="0"/>
        <w:rPr>
          <w:rStyle w:val="a4"/>
          <w:b w:val="0"/>
          <w:bCs w:val="0"/>
          <w:color w:val="000000"/>
          <w:sz w:val="26"/>
          <w:szCs w:val="26"/>
        </w:rPr>
      </w:pPr>
      <w:r>
        <w:rPr>
          <w:rStyle w:val="a4"/>
          <w:b w:val="0"/>
          <w:bCs w:val="0"/>
          <w:color w:val="000000"/>
          <w:sz w:val="26"/>
          <w:szCs w:val="26"/>
        </w:rPr>
        <w:t>Р</w:t>
      </w:r>
      <w:r w:rsidRPr="00A718D8">
        <w:rPr>
          <w:rStyle w:val="a4"/>
          <w:b w:val="0"/>
          <w:bCs w:val="0"/>
          <w:color w:val="000000"/>
          <w:sz w:val="26"/>
          <w:szCs w:val="26"/>
        </w:rPr>
        <w:t>екомендует «</w:t>
      </w:r>
      <w:proofErr w:type="spellStart"/>
      <w:r w:rsidRPr="00A718D8">
        <w:rPr>
          <w:rStyle w:val="a4"/>
          <w:b w:val="0"/>
          <w:bCs w:val="0"/>
          <w:color w:val="000000"/>
          <w:sz w:val="26"/>
          <w:szCs w:val="26"/>
        </w:rPr>
        <w:t>Роспотребнадзор</w:t>
      </w:r>
      <w:proofErr w:type="spellEnd"/>
      <w:r w:rsidRPr="00A718D8">
        <w:rPr>
          <w:rStyle w:val="a4"/>
          <w:b w:val="0"/>
          <w:bCs w:val="0"/>
          <w:color w:val="000000"/>
          <w:sz w:val="26"/>
          <w:szCs w:val="26"/>
        </w:rPr>
        <w:t>»</w:t>
      </w:r>
    </w:p>
    <w:p w:rsidR="00A718D8" w:rsidRPr="00A718D8" w:rsidRDefault="00A718D8" w:rsidP="00A718D8">
      <w:pPr>
        <w:pStyle w:val="a3"/>
        <w:shd w:val="clear" w:color="auto" w:fill="FFFFFF"/>
        <w:spacing w:before="0" w:beforeAutospacing="0" w:after="0" w:afterAutospacing="0"/>
        <w:rPr>
          <w:b/>
          <w:color w:val="000000"/>
          <w:sz w:val="26"/>
          <w:szCs w:val="26"/>
        </w:rPr>
      </w:pPr>
    </w:p>
    <w:p w:rsidR="00A718D8" w:rsidRP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Солите блюдо не в процессе приготовления, а непосредственно перед едой. В этом случае вкусовые рецепторы сразу получат сигнал о солености. Если приправить пищу в процессе готовки, вкус соли становится менее выражен</w:t>
      </w:r>
      <w:r>
        <w:rPr>
          <w:color w:val="000000"/>
          <w:sz w:val="26"/>
          <w:szCs w:val="26"/>
        </w:rPr>
        <w:t>,</w:t>
      </w:r>
      <w:r w:rsidRPr="00A718D8">
        <w:rPr>
          <w:color w:val="000000"/>
          <w:sz w:val="26"/>
          <w:szCs w:val="26"/>
        </w:rPr>
        <w:t xml:space="preserve"> и организм не </w:t>
      </w:r>
      <w:r>
        <w:rPr>
          <w:color w:val="000000"/>
          <w:sz w:val="26"/>
          <w:szCs w:val="26"/>
        </w:rPr>
        <w:t>сразу «распознает» его. Отсюда -</w:t>
      </w:r>
      <w:r w:rsidRPr="00A718D8">
        <w:rPr>
          <w:color w:val="000000"/>
          <w:sz w:val="26"/>
          <w:szCs w:val="26"/>
        </w:rPr>
        <w:t xml:space="preserve"> склонность досаливать готовую еду у многих любителей соленого.</w:t>
      </w:r>
    </w:p>
    <w:p w:rsidR="00A718D8" w:rsidRP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lastRenderedPageBreak/>
        <w:t xml:space="preserve">Уберите солонку подальше с обеденного стола. Нередко мы сдабриваем еду по привычке, </w:t>
      </w:r>
      <w:r>
        <w:rPr>
          <w:color w:val="000000"/>
          <w:sz w:val="26"/>
          <w:szCs w:val="26"/>
        </w:rPr>
        <w:t>даже не попробовав</w:t>
      </w:r>
      <w:r w:rsidRPr="00A718D8">
        <w:rPr>
          <w:color w:val="000000"/>
          <w:sz w:val="26"/>
          <w:szCs w:val="26"/>
        </w:rPr>
        <w:t>. Если соли под рукой не будет</w:t>
      </w:r>
      <w:r>
        <w:rPr>
          <w:color w:val="000000"/>
          <w:sz w:val="26"/>
          <w:szCs w:val="26"/>
        </w:rPr>
        <w:t xml:space="preserve">, </w:t>
      </w:r>
      <w:r w:rsidRPr="00A718D8">
        <w:rPr>
          <w:color w:val="000000"/>
          <w:sz w:val="26"/>
          <w:szCs w:val="26"/>
        </w:rPr>
        <w:t>возможно, вы и не вспомните о ней.</w:t>
      </w:r>
    </w:p>
    <w:p w:rsidR="00A718D8" w:rsidRP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Употребляя консервированные овощи, сначала промойте их от рассола в обычной воде. А если доступны свежие овощи, лучше отдать предпочтение им.</w:t>
      </w:r>
    </w:p>
    <w:p w:rsid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 xml:space="preserve">Обратите внимание на соль с пониженным содержанием натрия. </w:t>
      </w:r>
      <w:r>
        <w:rPr>
          <w:color w:val="000000"/>
          <w:sz w:val="26"/>
          <w:szCs w:val="26"/>
        </w:rPr>
        <w:t>В</w:t>
      </w:r>
      <w:r w:rsidRPr="00A718D8">
        <w:rPr>
          <w:color w:val="000000"/>
          <w:sz w:val="26"/>
          <w:szCs w:val="26"/>
        </w:rPr>
        <w:t xml:space="preserve"> магазинах встречаются упаковки с солью, где часть хлорида натрия заменена на соединения калия и магния. Такой продукт значительно полезнее. </w:t>
      </w:r>
      <w:r>
        <w:rPr>
          <w:color w:val="000000"/>
          <w:sz w:val="26"/>
          <w:szCs w:val="26"/>
        </w:rPr>
        <w:t>П</w:t>
      </w:r>
      <w:r w:rsidRPr="00A718D8">
        <w:rPr>
          <w:color w:val="000000"/>
          <w:sz w:val="26"/>
          <w:szCs w:val="26"/>
        </w:rPr>
        <w:t xml:space="preserve">олезнее обычной поваренной соли является </w:t>
      </w:r>
      <w:r>
        <w:rPr>
          <w:color w:val="000000"/>
          <w:sz w:val="26"/>
          <w:szCs w:val="26"/>
        </w:rPr>
        <w:t xml:space="preserve">и </w:t>
      </w:r>
      <w:r w:rsidRPr="00A718D8">
        <w:rPr>
          <w:color w:val="000000"/>
          <w:sz w:val="26"/>
          <w:szCs w:val="26"/>
        </w:rPr>
        <w:t xml:space="preserve">крупная морская соль. </w:t>
      </w:r>
    </w:p>
    <w:p w:rsid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 xml:space="preserve">Замените часть соли в рационе ароматными пряными травами. </w:t>
      </w:r>
      <w:r>
        <w:rPr>
          <w:color w:val="000000"/>
          <w:sz w:val="26"/>
          <w:szCs w:val="26"/>
        </w:rPr>
        <w:t>У</w:t>
      </w:r>
      <w:r w:rsidRPr="00A718D8">
        <w:rPr>
          <w:color w:val="000000"/>
          <w:sz w:val="26"/>
          <w:szCs w:val="26"/>
        </w:rPr>
        <w:t xml:space="preserve">кроп, петрушка, сельдерей и зеленый лук, базилик, тимьян, розмарин, майоран, имбирь, тмин сделают вкус каждого блюда насыщенным и интересным. </w:t>
      </w:r>
    </w:p>
    <w:p w:rsid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Разнообразьте раци</w:t>
      </w:r>
      <w:r>
        <w:rPr>
          <w:color w:val="000000"/>
          <w:sz w:val="26"/>
          <w:szCs w:val="26"/>
        </w:rPr>
        <w:t>он продуктами, богатыми калием, это - бананы, картофель, шпинат</w:t>
      </w:r>
      <w:r w:rsidRPr="00A718D8">
        <w:rPr>
          <w:color w:val="000000"/>
          <w:sz w:val="26"/>
          <w:szCs w:val="26"/>
        </w:rPr>
        <w:t>. Калий помогает быстрее вывести излишки соли из организма.</w:t>
      </w:r>
    </w:p>
    <w:p w:rsidR="00A718D8" w:rsidRDefault="00A718D8" w:rsidP="00A718D8">
      <w:pPr>
        <w:pStyle w:val="paragraph"/>
        <w:shd w:val="clear" w:color="auto" w:fill="FFFFFF"/>
        <w:spacing w:before="0" w:beforeAutospacing="0" w:after="0" w:afterAutospacing="0"/>
        <w:rPr>
          <w:color w:val="000000"/>
          <w:sz w:val="26"/>
          <w:szCs w:val="26"/>
          <w:shd w:val="clear" w:color="auto" w:fill="FFFFFF"/>
        </w:rPr>
      </w:pPr>
    </w:p>
    <w:p w:rsidR="00612055" w:rsidRDefault="00612055" w:rsidP="00A718D8">
      <w:pPr>
        <w:pStyle w:val="paragraph"/>
        <w:shd w:val="clear" w:color="auto" w:fill="FFFFFF"/>
        <w:spacing w:before="0" w:beforeAutospacing="0" w:after="0" w:afterAutospacing="0"/>
        <w:rPr>
          <w:color w:val="000000"/>
          <w:sz w:val="26"/>
          <w:szCs w:val="26"/>
          <w:shd w:val="clear" w:color="auto" w:fill="FFFFFF"/>
        </w:rPr>
      </w:pPr>
    </w:p>
    <w:p w:rsidR="00612055" w:rsidRDefault="00612055" w:rsidP="00A718D8">
      <w:pPr>
        <w:pStyle w:val="paragraph"/>
        <w:shd w:val="clear" w:color="auto" w:fill="FFFFFF"/>
        <w:spacing w:before="0" w:beforeAutospacing="0" w:after="0" w:afterAutospacing="0"/>
        <w:rPr>
          <w:color w:val="000000"/>
          <w:sz w:val="26"/>
          <w:szCs w:val="26"/>
        </w:rPr>
      </w:pPr>
    </w:p>
    <w:p w:rsidR="008E424C" w:rsidRPr="00AE7D6D" w:rsidRDefault="008E424C" w:rsidP="00A718D8">
      <w:pPr>
        <w:pStyle w:val="paragraph"/>
        <w:shd w:val="clear" w:color="auto" w:fill="FFFFFF"/>
        <w:spacing w:before="0" w:beforeAutospacing="0" w:after="0" w:afterAutospacing="0"/>
        <w:rPr>
          <w:color w:val="000000"/>
          <w:sz w:val="26"/>
          <w:szCs w:val="26"/>
        </w:rPr>
      </w:pPr>
    </w:p>
    <w:p w:rsidR="00AE7D6D" w:rsidRPr="00AE7D6D" w:rsidRDefault="00AE7D6D" w:rsidP="00A718D8">
      <w:pPr>
        <w:rPr>
          <w:rFonts w:ascii="Times New Roman" w:hAnsi="Times New Roman" w:cs="Times New Roman"/>
          <w:sz w:val="26"/>
          <w:szCs w:val="26"/>
        </w:rPr>
      </w:pPr>
    </w:p>
    <w:p w:rsidR="0056504C" w:rsidRPr="0056504C" w:rsidRDefault="0056504C" w:rsidP="00A718D8">
      <w:pPr>
        <w:rPr>
          <w:rFonts w:ascii="Times New Roman" w:hAnsi="Times New Roman" w:cs="Times New Roman"/>
          <w:b/>
          <w:sz w:val="26"/>
          <w:szCs w:val="26"/>
        </w:rPr>
      </w:pPr>
    </w:p>
    <w:p w:rsidR="00F67CA2" w:rsidRDefault="00F67CA2" w:rsidP="00A718D8">
      <w:pPr>
        <w:rPr>
          <w:rFonts w:ascii="Times New Roman" w:hAnsi="Times New Roman" w:cs="Times New Roman"/>
          <w:sz w:val="26"/>
          <w:szCs w:val="26"/>
        </w:rPr>
      </w:pPr>
    </w:p>
    <w:p w:rsidR="00F67CA2" w:rsidRPr="000C1944" w:rsidRDefault="00F67CA2" w:rsidP="00A718D8">
      <w:pPr>
        <w:rPr>
          <w:rFonts w:ascii="Times New Roman" w:hAnsi="Times New Roman" w:cs="Times New Roman"/>
          <w:sz w:val="26"/>
          <w:szCs w:val="26"/>
        </w:rPr>
      </w:pPr>
    </w:p>
    <w:sectPr w:rsidR="00F67CA2" w:rsidRPr="000C1944" w:rsidSect="00553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94DE0"/>
    <w:multiLevelType w:val="hybridMultilevel"/>
    <w:tmpl w:val="BD04D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AB3B13"/>
    <w:multiLevelType w:val="multilevel"/>
    <w:tmpl w:val="03B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A3212"/>
    <w:rsid w:val="000A3212"/>
    <w:rsid w:val="000C1944"/>
    <w:rsid w:val="00172439"/>
    <w:rsid w:val="001B64F3"/>
    <w:rsid w:val="00204D0E"/>
    <w:rsid w:val="0022775E"/>
    <w:rsid w:val="00280D8E"/>
    <w:rsid w:val="00377B6A"/>
    <w:rsid w:val="00384888"/>
    <w:rsid w:val="00440E96"/>
    <w:rsid w:val="00482345"/>
    <w:rsid w:val="0055320E"/>
    <w:rsid w:val="0056504C"/>
    <w:rsid w:val="00612055"/>
    <w:rsid w:val="00741E41"/>
    <w:rsid w:val="00783591"/>
    <w:rsid w:val="007D5B17"/>
    <w:rsid w:val="007F43EC"/>
    <w:rsid w:val="00807D12"/>
    <w:rsid w:val="008262F3"/>
    <w:rsid w:val="0089136C"/>
    <w:rsid w:val="008E424C"/>
    <w:rsid w:val="00A718D8"/>
    <w:rsid w:val="00AC6EE5"/>
    <w:rsid w:val="00AE7D6D"/>
    <w:rsid w:val="00AF763D"/>
    <w:rsid w:val="00B568C7"/>
    <w:rsid w:val="00BD594A"/>
    <w:rsid w:val="00C07769"/>
    <w:rsid w:val="00C15489"/>
    <w:rsid w:val="00C56918"/>
    <w:rsid w:val="00D9544B"/>
    <w:rsid w:val="00ED3D8F"/>
    <w:rsid w:val="00F05FC3"/>
    <w:rsid w:val="00F67CA2"/>
    <w:rsid w:val="00FF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0CF04-DD51-4365-A7AD-8CA138BC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E7D6D"/>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718D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71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0103">
      <w:bodyDiv w:val="1"/>
      <w:marLeft w:val="0"/>
      <w:marRight w:val="0"/>
      <w:marTop w:val="0"/>
      <w:marBottom w:val="0"/>
      <w:divBdr>
        <w:top w:val="none" w:sz="0" w:space="0" w:color="auto"/>
        <w:left w:val="none" w:sz="0" w:space="0" w:color="auto"/>
        <w:bottom w:val="none" w:sz="0" w:space="0" w:color="auto"/>
        <w:right w:val="none" w:sz="0" w:space="0" w:color="auto"/>
      </w:divBdr>
    </w:div>
    <w:div w:id="2251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sewin.net</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pensioner</dc:creator>
  <cp:lastModifiedBy>Соболева А.А.</cp:lastModifiedBy>
  <cp:revision>29</cp:revision>
  <dcterms:created xsi:type="dcterms:W3CDTF">2022-10-31T06:57:00Z</dcterms:created>
  <dcterms:modified xsi:type="dcterms:W3CDTF">2023-05-22T05:59:00Z</dcterms:modified>
</cp:coreProperties>
</file>