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FC" w:rsidRDefault="00C12AFC" w:rsidP="0091601D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-605790</wp:posOffset>
            </wp:positionV>
            <wp:extent cx="7251065" cy="10213340"/>
            <wp:effectExtent l="19050" t="0" r="6985" b="0"/>
            <wp:wrapTight wrapText="bothSides">
              <wp:wrapPolygon edited="0">
                <wp:start x="-57" y="0"/>
                <wp:lineTo x="-57" y="21554"/>
                <wp:lineTo x="21621" y="21554"/>
                <wp:lineTo x="21621" y="0"/>
                <wp:lineTo x="-5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596" t="15385" r="35382" b="1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1021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773" w:type="dxa"/>
        <w:tblInd w:w="-1026" w:type="dxa"/>
        <w:tblLook w:val="04A0"/>
      </w:tblPr>
      <w:tblGrid>
        <w:gridCol w:w="552"/>
        <w:gridCol w:w="2502"/>
        <w:gridCol w:w="4587"/>
        <w:gridCol w:w="1166"/>
        <w:gridCol w:w="1966"/>
      </w:tblGrid>
      <w:tr w:rsidR="0084269E" w:rsidRPr="008E53D6" w:rsidTr="00C12AFC">
        <w:tc>
          <w:tcPr>
            <w:tcW w:w="552" w:type="dxa"/>
          </w:tcPr>
          <w:p w:rsidR="0091601D" w:rsidRPr="008E53D6" w:rsidRDefault="004628D3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02" w:type="dxa"/>
          </w:tcPr>
          <w:p w:rsidR="0091601D" w:rsidRPr="008E53D6" w:rsidRDefault="008E53D6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4587" w:type="dxa"/>
          </w:tcPr>
          <w:p w:rsidR="00D85FF1" w:rsidRDefault="008E53D6" w:rsidP="008E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:rsidR="00337739" w:rsidRPr="008E53D6" w:rsidRDefault="008E53D6" w:rsidP="008E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2)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166" w:type="dxa"/>
          </w:tcPr>
          <w:p w:rsidR="0091601D" w:rsidRPr="008E53D6" w:rsidRDefault="00AE36C9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</w:t>
            </w:r>
          </w:p>
        </w:tc>
        <w:tc>
          <w:tcPr>
            <w:tcW w:w="1966" w:type="dxa"/>
          </w:tcPr>
          <w:p w:rsidR="001E0E37" w:rsidRDefault="001E0E37" w:rsidP="001E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№12 Родненко С.А.</w:t>
            </w:r>
          </w:p>
          <w:p w:rsidR="0091601D" w:rsidRPr="008E53D6" w:rsidRDefault="00D85FF1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69E" w:rsidRPr="008E53D6" w:rsidTr="00C12AFC">
        <w:tc>
          <w:tcPr>
            <w:tcW w:w="552" w:type="dxa"/>
          </w:tcPr>
          <w:p w:rsidR="0091601D" w:rsidRPr="008E53D6" w:rsidRDefault="004628D3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2" w:type="dxa"/>
          </w:tcPr>
          <w:p w:rsidR="0091601D" w:rsidRPr="008E53D6" w:rsidRDefault="008E53D6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</w:p>
        </w:tc>
        <w:tc>
          <w:tcPr>
            <w:tcW w:w="4587" w:type="dxa"/>
          </w:tcPr>
          <w:p w:rsidR="00897D69" w:rsidRDefault="008E53D6" w:rsidP="0089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1) Анализ банка наставников и выбор подходящих для конкретной персонализир</w:t>
            </w:r>
            <w:r w:rsidR="00897D69">
              <w:rPr>
                <w:rFonts w:ascii="Times New Roman" w:hAnsi="Times New Roman" w:cs="Times New Roman"/>
                <w:sz w:val="24"/>
                <w:szCs w:val="24"/>
              </w:rPr>
              <w:t xml:space="preserve">ованной программы </w:t>
            </w:r>
          </w:p>
          <w:p w:rsidR="00897D69" w:rsidRDefault="008E53D6" w:rsidP="0089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2) Обучение наставников для работы с </w:t>
            </w:r>
            <w:proofErr w:type="gramStart"/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97D69" w:rsidRDefault="008E53D6" w:rsidP="0089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методических материалов для сопровождения наставнической деятельности; </w:t>
            </w:r>
          </w:p>
          <w:p w:rsidR="0091601D" w:rsidRPr="008E53D6" w:rsidRDefault="008E53D6" w:rsidP="0084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консультаций, организация обмена опытом среди наставников </w:t>
            </w:r>
          </w:p>
        </w:tc>
        <w:tc>
          <w:tcPr>
            <w:tcW w:w="1166" w:type="dxa"/>
          </w:tcPr>
          <w:p w:rsidR="0084269E" w:rsidRPr="008E53D6" w:rsidRDefault="00AE36C9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 2022г</w:t>
            </w:r>
          </w:p>
        </w:tc>
        <w:tc>
          <w:tcPr>
            <w:tcW w:w="1966" w:type="dxa"/>
          </w:tcPr>
          <w:p w:rsidR="0091601D" w:rsidRPr="008E53D6" w:rsidRDefault="00897D69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69E" w:rsidRPr="008E53D6" w:rsidTr="00C12AFC">
        <w:tc>
          <w:tcPr>
            <w:tcW w:w="552" w:type="dxa"/>
          </w:tcPr>
          <w:p w:rsidR="0091601D" w:rsidRPr="008E53D6" w:rsidRDefault="004628D3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2" w:type="dxa"/>
          </w:tcPr>
          <w:p w:rsidR="0091601D" w:rsidRPr="008E53D6" w:rsidRDefault="008E53D6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4587" w:type="dxa"/>
          </w:tcPr>
          <w:p w:rsidR="00897D69" w:rsidRDefault="008E53D6" w:rsidP="008E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наставнических пар/групп. </w:t>
            </w:r>
          </w:p>
          <w:p w:rsidR="00897D69" w:rsidRDefault="008E53D6" w:rsidP="008E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2) Разработка персонализированных программ наставничества для каждой пары/группы. </w:t>
            </w:r>
          </w:p>
          <w:p w:rsidR="0091601D" w:rsidRPr="008E53D6" w:rsidRDefault="008E53D6" w:rsidP="008E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166" w:type="dxa"/>
          </w:tcPr>
          <w:p w:rsidR="0091601D" w:rsidRPr="008E53D6" w:rsidRDefault="00AE36C9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май  2022г</w:t>
            </w:r>
          </w:p>
        </w:tc>
        <w:tc>
          <w:tcPr>
            <w:tcW w:w="1966" w:type="dxa"/>
          </w:tcPr>
          <w:p w:rsidR="0091601D" w:rsidRPr="008E53D6" w:rsidRDefault="00897D69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269E" w:rsidRPr="008E53D6" w:rsidTr="00C12AFC">
        <w:tc>
          <w:tcPr>
            <w:tcW w:w="552" w:type="dxa"/>
          </w:tcPr>
          <w:p w:rsidR="0091601D" w:rsidRPr="008E53D6" w:rsidRDefault="004628D3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:rsidR="0091601D" w:rsidRPr="008E53D6" w:rsidRDefault="008E53D6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4587" w:type="dxa"/>
          </w:tcPr>
          <w:p w:rsidR="00897D69" w:rsidRDefault="008E53D6" w:rsidP="008E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1) Проведение мониторинга качества реализации персонализированных программ наставничества (анкетирование); 2) Проведение </w:t>
            </w:r>
            <w:r w:rsidR="009D7226">
              <w:rPr>
                <w:rFonts w:ascii="Times New Roman" w:hAnsi="Times New Roman" w:cs="Times New Roman"/>
                <w:sz w:val="24"/>
                <w:szCs w:val="24"/>
              </w:rPr>
              <w:t xml:space="preserve">семинара по обмену лучшим опытом наставничества. </w:t>
            </w:r>
          </w:p>
          <w:p w:rsidR="0091601D" w:rsidRPr="008E53D6" w:rsidRDefault="008E53D6" w:rsidP="008E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166" w:type="dxa"/>
          </w:tcPr>
          <w:p w:rsidR="0091601D" w:rsidRPr="008E53D6" w:rsidRDefault="00AE36C9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1966" w:type="dxa"/>
          </w:tcPr>
          <w:p w:rsidR="0091601D" w:rsidRPr="008E53D6" w:rsidRDefault="001E0E37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E53D6" w:rsidRPr="008E53D6" w:rsidTr="00C12AFC">
        <w:tc>
          <w:tcPr>
            <w:tcW w:w="552" w:type="dxa"/>
          </w:tcPr>
          <w:p w:rsidR="008E53D6" w:rsidRPr="008E53D6" w:rsidRDefault="004628D3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2" w:type="dxa"/>
          </w:tcPr>
          <w:p w:rsidR="008E53D6" w:rsidRPr="008E53D6" w:rsidRDefault="008E53D6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4587" w:type="dxa"/>
          </w:tcPr>
          <w:p w:rsidR="008E53D6" w:rsidRPr="008E53D6" w:rsidRDefault="008E53D6" w:rsidP="0084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D6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 Дорожной карты осуществляется на всех этапах на сайте образовательной организации </w:t>
            </w:r>
          </w:p>
        </w:tc>
        <w:tc>
          <w:tcPr>
            <w:tcW w:w="1166" w:type="dxa"/>
          </w:tcPr>
          <w:p w:rsidR="008E53D6" w:rsidRPr="008E53D6" w:rsidRDefault="00AE36C9" w:rsidP="008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май 2022г.</w:t>
            </w:r>
          </w:p>
        </w:tc>
        <w:tc>
          <w:tcPr>
            <w:tcW w:w="1966" w:type="dxa"/>
          </w:tcPr>
          <w:p w:rsidR="008E53D6" w:rsidRPr="008E53D6" w:rsidRDefault="0084269E" w:rsidP="0091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91601D" w:rsidRPr="0046409F" w:rsidRDefault="0091601D" w:rsidP="0091601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4DC7" w:rsidRDefault="00654DC7"/>
    <w:sectPr w:rsidR="00654DC7" w:rsidSect="00EE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01D"/>
    <w:rsid w:val="001E0E37"/>
    <w:rsid w:val="00337739"/>
    <w:rsid w:val="003C3469"/>
    <w:rsid w:val="004628D3"/>
    <w:rsid w:val="00654DC7"/>
    <w:rsid w:val="007B7CFA"/>
    <w:rsid w:val="0084269E"/>
    <w:rsid w:val="00897D69"/>
    <w:rsid w:val="008E53D6"/>
    <w:rsid w:val="0091601D"/>
    <w:rsid w:val="009D7226"/>
    <w:rsid w:val="00AE36C9"/>
    <w:rsid w:val="00C12AFC"/>
    <w:rsid w:val="00D85FF1"/>
    <w:rsid w:val="00EE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160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1601D"/>
  </w:style>
  <w:style w:type="table" w:styleId="a3">
    <w:name w:val="Table Grid"/>
    <w:basedOn w:val="a1"/>
    <w:uiPriority w:val="59"/>
    <w:rsid w:val="00916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2022-04-06T16:18:00Z</cp:lastPrinted>
  <dcterms:created xsi:type="dcterms:W3CDTF">2022-04-06T05:53:00Z</dcterms:created>
  <dcterms:modified xsi:type="dcterms:W3CDTF">2022-04-07T04:26:00Z</dcterms:modified>
</cp:coreProperties>
</file>