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B1" w:rsidRDefault="005D7EB1" w:rsidP="005D7EB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Технологическая карта образовательной деятельности по освоению </w:t>
      </w:r>
      <w:r w:rsidR="008C4259">
        <w:rPr>
          <w:b/>
          <w:sz w:val="30"/>
          <w:szCs w:val="30"/>
        </w:rPr>
        <w:t>образовательной области</w:t>
      </w:r>
    </w:p>
    <w:p w:rsidR="005D7EB1" w:rsidRDefault="005D7EB1" w:rsidP="005D7EB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«Познавательное развитие»</w:t>
      </w:r>
      <w:r w:rsidR="008C4259">
        <w:rPr>
          <w:b/>
          <w:sz w:val="30"/>
          <w:szCs w:val="30"/>
        </w:rPr>
        <w:t>.</w:t>
      </w:r>
    </w:p>
    <w:p w:rsidR="005D7EB1" w:rsidRDefault="005D7EB1" w:rsidP="005D7EB1">
      <w:pPr>
        <w:jc w:val="both"/>
        <w:rPr>
          <w:szCs w:val="28"/>
        </w:rPr>
      </w:pPr>
    </w:p>
    <w:p w:rsidR="005D7EB1" w:rsidRDefault="005D7EB1" w:rsidP="005D7EB1">
      <w:pPr>
        <w:jc w:val="both"/>
        <w:rPr>
          <w:szCs w:val="28"/>
        </w:rPr>
      </w:pPr>
      <w:r>
        <w:rPr>
          <w:szCs w:val="28"/>
        </w:rPr>
        <w:t>МАДОУ №12.</w:t>
      </w:r>
    </w:p>
    <w:p w:rsidR="005D7EB1" w:rsidRPr="006512FC" w:rsidRDefault="005D7EB1" w:rsidP="005D7EB1">
      <w:pPr>
        <w:jc w:val="both"/>
      </w:pPr>
      <w:r w:rsidRPr="006512FC">
        <w:t>Вторая младшая группа (3-4года). «Гномики».</w:t>
      </w:r>
    </w:p>
    <w:p w:rsidR="005D7EB1" w:rsidRDefault="005D7EB1" w:rsidP="005D7EB1">
      <w:pPr>
        <w:jc w:val="both"/>
      </w:pPr>
      <w:r w:rsidRPr="006512FC">
        <w:t>Воспитатель</w:t>
      </w:r>
      <w:r>
        <w:t>:</w:t>
      </w:r>
      <w:r w:rsidRPr="006512FC">
        <w:t xml:space="preserve"> Григорьева Ольга Вячеславовна.</w:t>
      </w:r>
    </w:p>
    <w:p w:rsidR="007A6B84" w:rsidRPr="006512FC" w:rsidRDefault="007A6B84" w:rsidP="005D7EB1">
      <w:pPr>
        <w:jc w:val="both"/>
      </w:pPr>
      <w:r>
        <w:t>Тема: «Геометрические фигуры разные: желтые, синие, красные».</w:t>
      </w:r>
    </w:p>
    <w:p w:rsidR="005D7EB1" w:rsidRDefault="005D7EB1" w:rsidP="005D7EB1">
      <w:pPr>
        <w:jc w:val="both"/>
        <w:rPr>
          <w:szCs w:val="28"/>
        </w:rPr>
      </w:pPr>
      <w:r>
        <w:rPr>
          <w:szCs w:val="28"/>
        </w:rPr>
        <w:t>Цель: Уточнение знаний детей о геометрических фигурах: круг, квадрат, треугольник.</w:t>
      </w:r>
    </w:p>
    <w:p w:rsidR="005D7EB1" w:rsidRDefault="005D7EB1" w:rsidP="005D7EB1">
      <w:pPr>
        <w:jc w:val="both"/>
        <w:rPr>
          <w:szCs w:val="28"/>
        </w:rPr>
      </w:pPr>
      <w:r>
        <w:rPr>
          <w:szCs w:val="28"/>
        </w:rPr>
        <w:t xml:space="preserve">Задачи: </w:t>
      </w:r>
    </w:p>
    <w:p w:rsidR="005D7EB1" w:rsidRPr="00582E97" w:rsidRDefault="005D7EB1" w:rsidP="005D7EB1">
      <w:pPr>
        <w:jc w:val="both"/>
      </w:pPr>
      <w:r w:rsidRPr="005D7EB1">
        <w:t>Образовательные: Учить анализировать свойства предметов; учить описывать свойства предметов по форме, цвету, размеру; выделять при сравнении признаки сходства и различия.</w:t>
      </w:r>
    </w:p>
    <w:p w:rsidR="00F47E03" w:rsidRPr="005D7EB1" w:rsidRDefault="005D7EB1" w:rsidP="005D7EB1">
      <w:pPr>
        <w:jc w:val="both"/>
        <w:rPr>
          <w:szCs w:val="28"/>
        </w:rPr>
      </w:pPr>
      <w:r>
        <w:rPr>
          <w:szCs w:val="28"/>
        </w:rPr>
        <w:t xml:space="preserve">Развивающие: </w:t>
      </w:r>
      <w:r w:rsidRPr="005D7EB1">
        <w:rPr>
          <w:szCs w:val="28"/>
        </w:rPr>
        <w:t>Развивать умение детей логически излагать свои умозаключения; стимулировать у детей активную познавательную деятельность.</w:t>
      </w:r>
    </w:p>
    <w:p w:rsidR="005D7EB1" w:rsidRPr="005D7EB1" w:rsidRDefault="005D7EB1" w:rsidP="005D7EB1">
      <w:pPr>
        <w:jc w:val="both"/>
        <w:rPr>
          <w:szCs w:val="28"/>
        </w:rPr>
      </w:pPr>
      <w:r>
        <w:rPr>
          <w:szCs w:val="28"/>
        </w:rPr>
        <w:t xml:space="preserve">Воспитательные: </w:t>
      </w:r>
      <w:r w:rsidRPr="005D7EB1">
        <w:rPr>
          <w:szCs w:val="28"/>
        </w:rPr>
        <w:t>Воспитывать отзывчивость, желание помогать другим.</w:t>
      </w:r>
    </w:p>
    <w:p w:rsidR="005D7EB1" w:rsidRDefault="005D7EB1" w:rsidP="005D7EB1">
      <w:pPr>
        <w:jc w:val="both"/>
        <w:rPr>
          <w:szCs w:val="28"/>
        </w:rPr>
      </w:pPr>
      <w:r>
        <w:rPr>
          <w:szCs w:val="28"/>
        </w:rPr>
        <w:t>Планируемый результат: Дети умеют анализировать свойства предметов; умеют описывать предметы (по форме, цвету, размеру) умеют выделять признаки сходства и различия</w:t>
      </w:r>
      <w:r w:rsidR="00C476EA">
        <w:rPr>
          <w:szCs w:val="28"/>
        </w:rPr>
        <w:t>; дети логически излагают свои мысли; дети отзывчивы, у них есть желание помогать другим.</w:t>
      </w:r>
    </w:p>
    <w:p w:rsidR="005D7EB1" w:rsidRDefault="005D7EB1" w:rsidP="005D7EB1">
      <w:pPr>
        <w:jc w:val="both"/>
        <w:rPr>
          <w:szCs w:val="28"/>
        </w:rPr>
      </w:pPr>
      <w:r>
        <w:rPr>
          <w:szCs w:val="28"/>
        </w:rPr>
        <w:t>Предварительная работа</w:t>
      </w:r>
      <w:r w:rsidR="00C476EA">
        <w:rPr>
          <w:szCs w:val="28"/>
        </w:rPr>
        <w:t>:</w:t>
      </w:r>
      <w:r>
        <w:rPr>
          <w:szCs w:val="28"/>
        </w:rPr>
        <w:t xml:space="preserve"> </w:t>
      </w:r>
      <w:r w:rsidR="00C476EA" w:rsidRPr="00C476EA">
        <w:rPr>
          <w:rStyle w:val="c1"/>
          <w:color w:val="000000"/>
          <w:shd w:val="clear" w:color="auto" w:fill="FFFFFF"/>
        </w:rPr>
        <w:t xml:space="preserve">упражнения и игры с блоками </w:t>
      </w:r>
      <w:proofErr w:type="spellStart"/>
      <w:r w:rsidR="00C476EA" w:rsidRPr="00C476EA">
        <w:rPr>
          <w:rStyle w:val="c1"/>
          <w:color w:val="000000"/>
          <w:shd w:val="clear" w:color="auto" w:fill="FFFFFF"/>
        </w:rPr>
        <w:t>Дьенеша</w:t>
      </w:r>
      <w:proofErr w:type="spellEnd"/>
      <w:r w:rsidR="00C476EA">
        <w:rPr>
          <w:rStyle w:val="c1"/>
          <w:color w:val="000000"/>
          <w:shd w:val="clear" w:color="auto" w:fill="FFFFFF"/>
        </w:rPr>
        <w:t>, изучение геометрических фигур, б</w:t>
      </w:r>
      <w:r w:rsidR="00C476EA" w:rsidRPr="00C476EA">
        <w:rPr>
          <w:rStyle w:val="c1"/>
          <w:color w:val="000000"/>
          <w:shd w:val="clear" w:color="auto" w:fill="FFFFFF"/>
        </w:rPr>
        <w:t xml:space="preserve">еседы о животных, рассматривание иллюстраций, чтение художественной </w:t>
      </w:r>
      <w:r w:rsidR="00C476EA">
        <w:rPr>
          <w:rStyle w:val="c1"/>
          <w:color w:val="000000"/>
          <w:shd w:val="clear" w:color="auto" w:fill="FFFFFF"/>
        </w:rPr>
        <w:t>литературы, дидактические игры.</w:t>
      </w:r>
    </w:p>
    <w:p w:rsidR="002B6569" w:rsidRPr="002B6569" w:rsidRDefault="006F07F7" w:rsidP="002B6569">
      <w:pPr>
        <w:jc w:val="both"/>
        <w:rPr>
          <w:szCs w:val="28"/>
        </w:rPr>
      </w:pPr>
      <w:r>
        <w:rPr>
          <w:szCs w:val="28"/>
        </w:rPr>
        <w:t>Материалы и</w:t>
      </w:r>
      <w:r w:rsidR="005D7EB1">
        <w:rPr>
          <w:szCs w:val="28"/>
        </w:rPr>
        <w:t xml:space="preserve"> оборудование</w:t>
      </w:r>
      <w:r w:rsidR="002B6569">
        <w:rPr>
          <w:szCs w:val="28"/>
        </w:rPr>
        <w:t xml:space="preserve">: </w:t>
      </w:r>
      <w:r w:rsidR="00276ED1">
        <w:rPr>
          <w:szCs w:val="28"/>
        </w:rPr>
        <w:t>плакат с изображением</w:t>
      </w:r>
      <w:r w:rsidR="002B6569">
        <w:rPr>
          <w:szCs w:val="28"/>
        </w:rPr>
        <w:t xml:space="preserve"> дерева</w:t>
      </w:r>
      <w:r w:rsidR="002B6569" w:rsidRPr="002B6569">
        <w:rPr>
          <w:szCs w:val="28"/>
        </w:rPr>
        <w:t>, на нем 3 ярких мешочка, мягкая игрушка-</w:t>
      </w:r>
      <w:r w:rsidR="00E24472">
        <w:rPr>
          <w:szCs w:val="28"/>
        </w:rPr>
        <w:t>белка</w:t>
      </w:r>
      <w:r w:rsidR="002B6569" w:rsidRPr="002B6569">
        <w:rPr>
          <w:szCs w:val="28"/>
        </w:rPr>
        <w:t>, </w:t>
      </w:r>
      <w:r w:rsidR="002B6569" w:rsidRPr="002B6569">
        <w:rPr>
          <w:bCs/>
          <w:szCs w:val="28"/>
        </w:rPr>
        <w:t xml:space="preserve">блоки </w:t>
      </w:r>
      <w:proofErr w:type="spellStart"/>
      <w:r w:rsidR="002B6569" w:rsidRPr="002B6569">
        <w:rPr>
          <w:bCs/>
          <w:szCs w:val="28"/>
        </w:rPr>
        <w:t>Дьенеша</w:t>
      </w:r>
      <w:proofErr w:type="spellEnd"/>
      <w:r w:rsidR="00E24472">
        <w:rPr>
          <w:bCs/>
          <w:szCs w:val="28"/>
        </w:rPr>
        <w:t>,</w:t>
      </w:r>
      <w:r w:rsidR="002B6569" w:rsidRPr="002B6569">
        <w:rPr>
          <w:szCs w:val="28"/>
        </w:rPr>
        <w:t xml:space="preserve"> карточки с изображением геометрических фигур, карточки -</w:t>
      </w:r>
      <w:r w:rsidR="00E24472">
        <w:rPr>
          <w:szCs w:val="28"/>
        </w:rPr>
        <w:t xml:space="preserve"> схемы,</w:t>
      </w:r>
      <w:r w:rsidR="00E24472" w:rsidRPr="00E24472">
        <w:rPr>
          <w:szCs w:val="28"/>
        </w:rPr>
        <w:t xml:space="preserve"> </w:t>
      </w:r>
      <w:r w:rsidR="00E24472">
        <w:rPr>
          <w:szCs w:val="28"/>
        </w:rPr>
        <w:t xml:space="preserve">геометрические фигуры из картона, </w:t>
      </w:r>
      <w:r w:rsidR="002B6569" w:rsidRPr="002B6569">
        <w:rPr>
          <w:szCs w:val="28"/>
        </w:rPr>
        <w:t>цветные карандаши, карточки с изображением животных из геометрических фигур</w:t>
      </w:r>
      <w:r w:rsidR="00E24472">
        <w:rPr>
          <w:szCs w:val="28"/>
        </w:rPr>
        <w:t>.</w:t>
      </w:r>
    </w:p>
    <w:p w:rsidR="005D7EB1" w:rsidRDefault="005D7EB1" w:rsidP="005D7EB1">
      <w:pPr>
        <w:jc w:val="both"/>
        <w:rPr>
          <w:szCs w:val="28"/>
        </w:rPr>
      </w:pPr>
    </w:p>
    <w:p w:rsidR="005D7EB1" w:rsidRDefault="005D7EB1" w:rsidP="005D7EB1">
      <w:pPr>
        <w:jc w:val="both"/>
        <w:rPr>
          <w:szCs w:val="28"/>
        </w:rPr>
      </w:pPr>
      <w:r>
        <w:rPr>
          <w:szCs w:val="28"/>
        </w:rPr>
        <w:t>Программно-методическое обеспечение</w:t>
      </w:r>
      <w:r w:rsidR="002E0078">
        <w:rPr>
          <w:szCs w:val="28"/>
        </w:rPr>
        <w:t xml:space="preserve">: </w:t>
      </w:r>
      <w:r w:rsidR="00290855">
        <w:t>ОТ РОЖДЕНИЯ ДО</w:t>
      </w:r>
      <w:r w:rsidR="008628A4">
        <w:t xml:space="preserve"> ШКОЛЫ. Основная общеобразова</w:t>
      </w:r>
      <w:r w:rsidR="00290855">
        <w:t xml:space="preserve">тельная программа дошкольного образования / Под ред. Н. Е. </w:t>
      </w:r>
      <w:proofErr w:type="spellStart"/>
      <w:r w:rsidR="00290855">
        <w:t>Вераксы</w:t>
      </w:r>
      <w:proofErr w:type="spellEnd"/>
      <w:r w:rsidR="00290855">
        <w:t>, Т. С. Комаровой, М. А. Васильевой.</w:t>
      </w:r>
    </w:p>
    <w:p w:rsidR="005D7EB1" w:rsidRDefault="005D7EB1" w:rsidP="005D7EB1">
      <w:pPr>
        <w:jc w:val="both"/>
        <w:rPr>
          <w:szCs w:val="28"/>
        </w:rPr>
      </w:pPr>
    </w:p>
    <w:p w:rsidR="005D7EB1" w:rsidRDefault="005D7EB1" w:rsidP="005D7EB1">
      <w:pPr>
        <w:jc w:val="both"/>
        <w:rPr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3373"/>
        <w:gridCol w:w="2268"/>
        <w:gridCol w:w="2835"/>
        <w:gridCol w:w="2629"/>
      </w:tblGrid>
      <w:tr w:rsidR="005D7EB1" w:rsidRPr="001B76D6" w:rsidTr="00477563">
        <w:tc>
          <w:tcPr>
            <w:tcW w:w="988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Этап, его продолжительность</w:t>
            </w:r>
          </w:p>
        </w:tc>
        <w:tc>
          <w:tcPr>
            <w:tcW w:w="2693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Задачи этапа</w:t>
            </w:r>
          </w:p>
        </w:tc>
        <w:tc>
          <w:tcPr>
            <w:tcW w:w="3373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педагога</w:t>
            </w:r>
          </w:p>
        </w:tc>
        <w:tc>
          <w:tcPr>
            <w:tcW w:w="2268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Деятельность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воспитанников</w:t>
            </w:r>
          </w:p>
        </w:tc>
        <w:tc>
          <w:tcPr>
            <w:tcW w:w="2835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Методы, формы,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приемы, возможные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виды деятельности</w:t>
            </w:r>
          </w:p>
        </w:tc>
        <w:tc>
          <w:tcPr>
            <w:tcW w:w="2629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Результат</w:t>
            </w:r>
          </w:p>
        </w:tc>
      </w:tr>
      <w:tr w:rsidR="005D7EB1" w:rsidRPr="001B76D6" w:rsidTr="00477563">
        <w:tc>
          <w:tcPr>
            <w:tcW w:w="988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1</w:t>
            </w:r>
          </w:p>
        </w:tc>
        <w:tc>
          <w:tcPr>
            <w:tcW w:w="2693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2</w:t>
            </w:r>
          </w:p>
        </w:tc>
        <w:tc>
          <w:tcPr>
            <w:tcW w:w="3373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3</w:t>
            </w:r>
          </w:p>
        </w:tc>
        <w:tc>
          <w:tcPr>
            <w:tcW w:w="2268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4</w:t>
            </w:r>
          </w:p>
        </w:tc>
        <w:tc>
          <w:tcPr>
            <w:tcW w:w="2835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5</w:t>
            </w:r>
          </w:p>
        </w:tc>
        <w:tc>
          <w:tcPr>
            <w:tcW w:w="2629" w:type="dxa"/>
            <w:vAlign w:val="center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1B76D6">
              <w:t>6</w:t>
            </w:r>
          </w:p>
        </w:tc>
      </w:tr>
      <w:tr w:rsidR="00477563" w:rsidRPr="001B76D6" w:rsidTr="00477563">
        <w:trPr>
          <w:trHeight w:val="6458"/>
        </w:trPr>
        <w:tc>
          <w:tcPr>
            <w:tcW w:w="988" w:type="dxa"/>
          </w:tcPr>
          <w:p w:rsidR="00477563" w:rsidRPr="001B76D6" w:rsidRDefault="00477563" w:rsidP="0047756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Вводно-организационный</w:t>
            </w:r>
            <w:r>
              <w:t xml:space="preserve"> этап 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693" w:type="dxa"/>
          </w:tcPr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атмосферы психологической безопасности: эмпатическое принятие, эмоциональная поддержка ребенка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Организация направленного внимания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представлений о предстоящей деятельности, ее задачах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интереса к содержанию НОД; направление внимания детей; раскрытие образовательной задачи.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умений слушать и руководствоваться указаниями взрослого</w:t>
            </w:r>
          </w:p>
        </w:tc>
        <w:tc>
          <w:tcPr>
            <w:tcW w:w="3373" w:type="dxa"/>
          </w:tcPr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 xml:space="preserve">- </w:t>
            </w:r>
            <w:r>
              <w:rPr>
                <w:color w:val="111111"/>
              </w:rPr>
              <w:t>Здравствуйте, р</w:t>
            </w:r>
            <w:r w:rsidRPr="00C67191">
              <w:rPr>
                <w:color w:val="111111"/>
              </w:rPr>
              <w:t>ебята, а хотите сегодня побывать в сказке?</w:t>
            </w:r>
          </w:p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Воспитатель подводит детей к дереву. На нем 3 мешочка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А у наших у ворот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Чудо-дерево растёт.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Чудо, чудо, чудо, чудо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Расчудесное!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Не листочки на нём,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Не цветочки на нем,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А мешочки на нём,</w:t>
            </w:r>
          </w:p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Словно </w:t>
            </w:r>
            <w:r w:rsidRPr="00C67191">
              <w:rPr>
                <w:b/>
                <w:bCs/>
                <w:color w:val="111111"/>
                <w:bdr w:val="none" w:sz="0" w:space="0" w:color="auto" w:frame="1"/>
              </w:rPr>
              <w:t>яблоки</w:t>
            </w:r>
            <w:r w:rsidRPr="00C67191">
              <w:rPr>
                <w:color w:val="111111"/>
              </w:rPr>
              <w:t>!</w:t>
            </w:r>
          </w:p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Посмотрите-ка, ребятки, вот оно, какое чудо-дерево! Что – же на нем висит? </w:t>
            </w:r>
            <w:r w:rsidRPr="00C67191">
              <w:rPr>
                <w:i/>
                <w:iCs/>
                <w:color w:val="111111"/>
                <w:bdr w:val="none" w:sz="0" w:space="0" w:color="auto" w:frame="1"/>
              </w:rPr>
              <w:t>(мешочки)</w:t>
            </w:r>
            <w:r w:rsidRPr="00C67191">
              <w:rPr>
                <w:color w:val="111111"/>
              </w:rPr>
              <w:t> – Интересно, что же в мешочках?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 Достанем и узнаем?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268" w:type="dxa"/>
          </w:tcPr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Приветствие, участие в игре и пр.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Занимают свои места, готовят рабочее место при необходимости, задают и отвечают на вопросы и т.д.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Осознают и принимают поставленную задачу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835" w:type="dxa"/>
          </w:tcPr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Беседа.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Игровые упражнения.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Создание проблемной ситуации.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Сюрпризный </w:t>
            </w:r>
            <w:r w:rsidRPr="001B76D6">
              <w:t>момент, прием «яркое пятно» и т.д.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629" w:type="dxa"/>
          </w:tcPr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Психологическая готовность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Формальная готовность к предстоящей деятельности, привлечение произвольного внимания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Внутренняя мотивация на деятельность</w:t>
            </w:r>
          </w:p>
          <w:p w:rsidR="00477563" w:rsidRPr="001B76D6" w:rsidRDefault="00477563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5D7EB1" w:rsidRPr="001B76D6" w:rsidTr="00477563">
        <w:tc>
          <w:tcPr>
            <w:tcW w:w="98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3 мин</w:t>
            </w:r>
          </w:p>
        </w:tc>
        <w:tc>
          <w:tcPr>
            <w:tcW w:w="2693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Актуализация имеющихся знаний, представлений.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Создание ситуации, в </w:t>
            </w:r>
            <w:r w:rsidRPr="001B76D6">
              <w:lastRenderedPageBreak/>
              <w:t>которой возникает необходимость в получении новых представлений, умений</w:t>
            </w:r>
          </w:p>
        </w:tc>
        <w:tc>
          <w:tcPr>
            <w:tcW w:w="3373" w:type="dxa"/>
          </w:tcPr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lastRenderedPageBreak/>
              <w:t xml:space="preserve">Воспитатель предлагает детям сесть на коврик снимает с ветки один из мешочков. </w:t>
            </w:r>
            <w:r w:rsidRPr="00C67191">
              <w:rPr>
                <w:color w:val="111111"/>
              </w:rPr>
              <w:lastRenderedPageBreak/>
              <w:t>Высыпает из мешочка </w:t>
            </w:r>
            <w:r w:rsidRPr="00C67191">
              <w:rPr>
                <w:b/>
                <w:bCs/>
                <w:color w:val="111111"/>
                <w:bdr w:val="none" w:sz="0" w:space="0" w:color="auto" w:frame="1"/>
              </w:rPr>
              <w:t xml:space="preserve">блоки </w:t>
            </w:r>
            <w:proofErr w:type="spellStart"/>
            <w:r w:rsidRPr="00C67191">
              <w:rPr>
                <w:b/>
                <w:bCs/>
                <w:color w:val="111111"/>
                <w:bdr w:val="none" w:sz="0" w:space="0" w:color="auto" w:frame="1"/>
              </w:rPr>
              <w:t>Дьенеша</w:t>
            </w:r>
            <w:proofErr w:type="spellEnd"/>
            <w:r w:rsidRPr="00C67191">
              <w:rPr>
                <w:color w:val="111111"/>
              </w:rPr>
              <w:t>. Ребята, а что это такое?</w:t>
            </w:r>
          </w:p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  <w:u w:val="single"/>
                <w:bdr w:val="none" w:sz="0" w:space="0" w:color="auto" w:frame="1"/>
              </w:rPr>
              <w:t>-Дети</w:t>
            </w:r>
            <w:r w:rsidRPr="00C67191">
              <w:rPr>
                <w:color w:val="111111"/>
              </w:rPr>
              <w:t>: Это фигуры!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-Правильно, это фигуры! Ребята, они одинаковые?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>
              <w:rPr>
                <w:color w:val="111111"/>
              </w:rPr>
              <w:t>Правильно.</w:t>
            </w:r>
            <w:r w:rsidRPr="00C67191">
              <w:rPr>
                <w:color w:val="111111"/>
              </w:rPr>
              <w:t xml:space="preserve"> Они разные. 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Желтые, красные, синие!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-А найдите красные фигуры. Покажите желтые фигуры. А теперь возьмите синие фигуры. Какого цвета у тебя, Глеб какая фигура? А у тебя Кира? Положите фигуры в кучку.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-Ребята покажите мне круг! Дети показывают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-А теперь найдите мне пожалуйста все круги синего цвета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-Красного, желтого.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 xml:space="preserve">- Ребята, у меня есть карточки-схемы (изображение большого домика на одной карточке и изображение </w:t>
            </w:r>
            <w:r w:rsidRPr="00C67191">
              <w:rPr>
                <w:color w:val="111111"/>
              </w:rPr>
              <w:lastRenderedPageBreak/>
              <w:t>маленького домика на другой карточке.)</w:t>
            </w:r>
          </w:p>
          <w:p w:rsidR="00477563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-Воспитатель показывает детям карточки-схемы. (объяснить, что большой дом – это обозначение большой фигуры, маленький – маленькой)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 Ребята покажите мне точно такую же фигуру. Теперь покажите такую</w:t>
            </w:r>
            <w:r>
              <w:rPr>
                <w:color w:val="111111"/>
              </w:rPr>
              <w:t xml:space="preserve"> </w:t>
            </w:r>
            <w:r w:rsidRPr="00C67191">
              <w:rPr>
                <w:color w:val="111111"/>
              </w:rPr>
              <w:t>фигуру.</w:t>
            </w:r>
          </w:p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-Валя, какой формы у тебя фигура? Тема, какую фигуру ты показываешь? </w:t>
            </w:r>
            <w:r w:rsidRPr="00C67191">
              <w:rPr>
                <w:i/>
                <w:iCs/>
                <w:color w:val="111111"/>
                <w:bdr w:val="none" w:sz="0" w:space="0" w:color="auto" w:frame="1"/>
              </w:rPr>
              <w:t>(большую или маленькую)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– Ребята, какого цвета у вас фигуры!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Молодцы ребята!</w:t>
            </w:r>
          </w:p>
          <w:p w:rsidR="00477563" w:rsidRPr="00C67191" w:rsidRDefault="00477563" w:rsidP="00477563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-ребята, помогите мне убрать фигуры. Но только нужно положить в одну коробку все фигуры большого размера, в другую коробку нужно положить фигуры маленького размера. </w:t>
            </w:r>
            <w:r w:rsidRPr="00C67191">
              <w:rPr>
                <w:i/>
                <w:iCs/>
                <w:color w:val="111111"/>
                <w:bdr w:val="none" w:sz="0" w:space="0" w:color="auto" w:frame="1"/>
              </w:rPr>
              <w:t xml:space="preserve">(Или в красную корзинку – красного </w:t>
            </w:r>
            <w:r w:rsidRPr="00C67191">
              <w:rPr>
                <w:i/>
                <w:iCs/>
                <w:color w:val="111111"/>
                <w:bdr w:val="none" w:sz="0" w:space="0" w:color="auto" w:frame="1"/>
              </w:rPr>
              <w:lastRenderedPageBreak/>
              <w:t>цвета в синюю – синего и т. д.)</w:t>
            </w:r>
            <w:r w:rsidRPr="00C67191">
              <w:rPr>
                <w:color w:val="111111"/>
              </w:rPr>
              <w:t>.</w:t>
            </w:r>
          </w:p>
          <w:p w:rsidR="00477563" w:rsidRPr="00C67191" w:rsidRDefault="00477563" w:rsidP="00477563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– В большой коробке какие фигуры? Большие! А в маленькой? Маленькие! Молодцы ребята!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268" w:type="dxa"/>
          </w:tcPr>
          <w:p w:rsidR="005D7EB1" w:rsidRPr="001B76D6" w:rsidRDefault="005D7EB1" w:rsidP="0047756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 xml:space="preserve">Участвуют в диалоге, высказывают свое мнение, </w:t>
            </w:r>
            <w:r w:rsidRPr="001B76D6">
              <w:lastRenderedPageBreak/>
              <w:t>основываясь на имеющихся представлениях, вспоминают раннее усвоенное, задают и отвечают на вопросы</w:t>
            </w:r>
            <w:r w:rsidR="00477563">
              <w:t xml:space="preserve">. </w:t>
            </w:r>
            <w:r w:rsidR="00477563" w:rsidRPr="00C67191">
              <w:rPr>
                <w:color w:val="111111"/>
              </w:rPr>
              <w:t>Дети рассматривают фигуры и отвечают.</w:t>
            </w:r>
          </w:p>
        </w:tc>
        <w:tc>
          <w:tcPr>
            <w:tcW w:w="2835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 xml:space="preserve">Беседа, игровые и занимательные приемы, упражнения, моделирование, </w:t>
            </w:r>
            <w:r w:rsidRPr="001B76D6">
              <w:lastRenderedPageBreak/>
              <w:t>наблюдение и т.д.</w:t>
            </w:r>
          </w:p>
        </w:tc>
        <w:tc>
          <w:tcPr>
            <w:tcW w:w="2629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 xml:space="preserve">Воспроизведение информации, необходимой для успешного усвоения </w:t>
            </w:r>
            <w:r w:rsidRPr="001B76D6">
              <w:lastRenderedPageBreak/>
              <w:t>нового</w:t>
            </w:r>
          </w:p>
        </w:tc>
      </w:tr>
      <w:tr w:rsidR="005D7EB1" w:rsidRPr="001B76D6" w:rsidTr="00477563">
        <w:tc>
          <w:tcPr>
            <w:tcW w:w="98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Восприятие и усвоение нового (либо расширение имеющихся представлений),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5-8 мин</w:t>
            </w:r>
          </w:p>
        </w:tc>
        <w:tc>
          <w:tcPr>
            <w:tcW w:w="2693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Усвоение (закрепление, расширение, обобщение, систематизация) определенного объема знаний и представлений о свойствах и качествах объектов, их преобразовании, связях, способах действий и т.д.</w:t>
            </w:r>
          </w:p>
        </w:tc>
        <w:tc>
          <w:tcPr>
            <w:tcW w:w="3373" w:type="dxa"/>
          </w:tcPr>
          <w:p w:rsidR="00D7791B" w:rsidRPr="00C67191" w:rsidRDefault="00D7791B" w:rsidP="00D7791B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Ребята, кто-то в дверь стучит. В </w:t>
            </w:r>
            <w:r w:rsidRPr="00C67191">
              <w:rPr>
                <w:b/>
                <w:bCs/>
                <w:color w:val="111111"/>
                <w:bdr w:val="none" w:sz="0" w:space="0" w:color="auto" w:frame="1"/>
              </w:rPr>
              <w:t xml:space="preserve">группу приходит </w:t>
            </w:r>
            <w:r>
              <w:rPr>
                <w:b/>
                <w:bCs/>
                <w:color w:val="111111"/>
                <w:bdr w:val="none" w:sz="0" w:space="0" w:color="auto" w:frame="1"/>
              </w:rPr>
              <w:t>белочка.</w:t>
            </w:r>
          </w:p>
          <w:p w:rsidR="00D7791B" w:rsidRPr="00C67191" w:rsidRDefault="00D7791B" w:rsidP="00D7791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 xml:space="preserve">-К нам в гости пришла </w:t>
            </w:r>
            <w:r w:rsidR="00396BAA">
              <w:rPr>
                <w:color w:val="111111"/>
              </w:rPr>
              <w:t>бело</w:t>
            </w:r>
            <w:r w:rsidRPr="00C67191">
              <w:rPr>
                <w:color w:val="111111"/>
              </w:rPr>
              <w:t>чка. Ребята поздоровайтесь!</w:t>
            </w:r>
          </w:p>
          <w:p w:rsidR="00D7791B" w:rsidRPr="00C67191" w:rsidRDefault="00D7791B" w:rsidP="00D7791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 xml:space="preserve">- </w:t>
            </w:r>
            <w:r>
              <w:rPr>
                <w:color w:val="111111"/>
              </w:rPr>
              <w:t>Белочка</w:t>
            </w:r>
            <w:r w:rsidRPr="00C67191">
              <w:rPr>
                <w:color w:val="111111"/>
              </w:rPr>
              <w:t xml:space="preserve"> почему у тебя грустные глаза? Я потеряла своих друзей. Мне скучно и не с кем играть! Ребята, поможем </w:t>
            </w:r>
            <w:r>
              <w:rPr>
                <w:color w:val="111111"/>
              </w:rPr>
              <w:t>белочке</w:t>
            </w:r>
            <w:r w:rsidRPr="00C67191">
              <w:rPr>
                <w:color w:val="111111"/>
              </w:rPr>
              <w:t>?</w:t>
            </w:r>
          </w:p>
          <w:p w:rsidR="00D7791B" w:rsidRPr="00C67191" w:rsidRDefault="00D7791B" w:rsidP="00D7791B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-Давайте снимем </w:t>
            </w:r>
            <w:r w:rsidRPr="00C67191">
              <w:rPr>
                <w:b/>
                <w:bCs/>
                <w:color w:val="111111"/>
                <w:bdr w:val="none" w:sz="0" w:space="0" w:color="auto" w:frame="1"/>
              </w:rPr>
              <w:t>второй</w:t>
            </w:r>
            <w:r w:rsidRPr="00C67191">
              <w:rPr>
                <w:color w:val="111111"/>
              </w:rPr>
              <w:t xml:space="preserve"> мешочек с дерева и </w:t>
            </w:r>
            <w:proofErr w:type="gramStart"/>
            <w:r w:rsidRPr="00C67191">
              <w:rPr>
                <w:color w:val="111111"/>
              </w:rPr>
              <w:t>посмотрим</w:t>
            </w:r>
            <w:proofErr w:type="gramEnd"/>
            <w:r w:rsidRPr="00C67191">
              <w:rPr>
                <w:color w:val="111111"/>
              </w:rPr>
              <w:t xml:space="preserve"> что в нем есть. Ребята здесь карточки с изображением животных. Давайте из геометрических фигур соберем новых друзей для </w:t>
            </w:r>
            <w:r>
              <w:rPr>
                <w:color w:val="111111"/>
              </w:rPr>
              <w:t>белочки</w:t>
            </w:r>
            <w:r w:rsidRPr="00C67191">
              <w:rPr>
                <w:color w:val="111111"/>
              </w:rPr>
              <w:t>!</w:t>
            </w:r>
          </w:p>
          <w:p w:rsidR="003068E3" w:rsidRDefault="003068E3" w:rsidP="00D7791B">
            <w:pPr>
              <w:spacing w:before="225" w:after="225"/>
              <w:ind w:firstLine="36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Дидактическая игра. </w:t>
            </w:r>
            <w:r w:rsidRPr="003068E3">
              <w:rPr>
                <w:color w:val="111111"/>
              </w:rPr>
              <w:t>«Собери зверей из геометрических фигур»</w:t>
            </w:r>
          </w:p>
          <w:p w:rsidR="00D7791B" w:rsidRPr="00C67191" w:rsidRDefault="00D7791B" w:rsidP="00D7791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 xml:space="preserve">-Дети выкладывают фигуры на карточки. </w:t>
            </w:r>
            <w:r>
              <w:rPr>
                <w:color w:val="111111"/>
              </w:rPr>
              <w:t>Белка</w:t>
            </w:r>
            <w:r w:rsidRPr="00C67191">
              <w:rPr>
                <w:color w:val="111111"/>
              </w:rPr>
              <w:t xml:space="preserve"> подходит к детям спрашивает у кого какое животное, какого цвета ушки, какой формы голова, хвостик и т. д.</w:t>
            </w:r>
          </w:p>
          <w:p w:rsidR="005D7EB1" w:rsidRPr="00D7791B" w:rsidRDefault="00D7791B" w:rsidP="00D7791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-Ребята, как много друзей у меня появилось! Спасибо вам, ребята, теперь мне стало весело, пойдемте поиграем?</w:t>
            </w:r>
          </w:p>
        </w:tc>
        <w:tc>
          <w:tcPr>
            <w:tcW w:w="226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Наблюдают, рассматривают, сравнивают.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Участвуют в обсуждении, экспериментах.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Отвечают и задают вопросы.</w:t>
            </w:r>
          </w:p>
          <w:p w:rsidR="005D7EB1" w:rsidRPr="001B76D6" w:rsidRDefault="005D7EB1" w:rsidP="00D7791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Составляют связные высказывания, делают выводы (с помощью воспитателя), выполняют упражнения по образцу</w:t>
            </w:r>
            <w:proofErr w:type="gramStart"/>
            <w:r w:rsidR="00D7791B">
              <w:t>.</w:t>
            </w:r>
            <w:proofErr w:type="gramEnd"/>
            <w:r w:rsidRPr="001B76D6">
              <w:t xml:space="preserve"> и т.д.</w:t>
            </w:r>
          </w:p>
        </w:tc>
        <w:tc>
          <w:tcPr>
            <w:tcW w:w="2835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Приемы активизации самостоятельного мышления детей.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Фантазирование.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Моделирование.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Решение проблемной ситуации.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Экспериментирование.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Наглядный показ образца, способа действия.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Беседа, рассказ воспитателя, объяснение с наглядной демонстрацией объектов.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Наблюдение.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Обсуждение.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Дидактические игры.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и пр.</w:t>
            </w:r>
          </w:p>
        </w:tc>
        <w:tc>
          <w:tcPr>
            <w:tcW w:w="2629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Осознанные, усвоенные понятия, сформированные представления, закономерности, умения, навыки и т.д.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способами познавательной деятельности.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Способность самостоятельно действовать, решать интеллектуальные задачи, адекватные возрасту.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Любознательность и активность</w:t>
            </w:r>
          </w:p>
        </w:tc>
      </w:tr>
      <w:tr w:rsidR="005D7EB1" w:rsidRPr="001B76D6" w:rsidTr="00477563">
        <w:tc>
          <w:tcPr>
            <w:tcW w:w="98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Динамическая пауза,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1 мин</w:t>
            </w:r>
          </w:p>
        </w:tc>
        <w:tc>
          <w:tcPr>
            <w:tcW w:w="2693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Смена вида деятельности, предупреждение утомляемости</w:t>
            </w:r>
          </w:p>
        </w:tc>
        <w:tc>
          <w:tcPr>
            <w:tcW w:w="3373" w:type="dxa"/>
          </w:tcPr>
          <w:p w:rsidR="001518BB" w:rsidRPr="00C67191" w:rsidRDefault="001518BB" w:rsidP="001518BB">
            <w:pPr>
              <w:ind w:firstLine="360"/>
              <w:rPr>
                <w:color w:val="111111"/>
              </w:rPr>
            </w:pPr>
            <w:proofErr w:type="spellStart"/>
            <w:r w:rsidRPr="00C67191">
              <w:rPr>
                <w:color w:val="111111"/>
              </w:rPr>
              <w:t>Физминутка</w:t>
            </w:r>
            <w:proofErr w:type="spellEnd"/>
            <w:r w:rsidRPr="00C67191">
              <w:rPr>
                <w:color w:val="111111"/>
              </w:rPr>
              <w:t> </w:t>
            </w:r>
            <w:r w:rsidRPr="00C67191">
              <w:rPr>
                <w:i/>
                <w:iCs/>
                <w:color w:val="111111"/>
                <w:bdr w:val="none" w:sz="0" w:space="0" w:color="auto" w:frame="1"/>
              </w:rPr>
              <w:t>«Зайка беленький»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 xml:space="preserve">Наша </w:t>
            </w:r>
            <w:r>
              <w:rPr>
                <w:color w:val="111111"/>
              </w:rPr>
              <w:t>белочка</w:t>
            </w:r>
            <w:r w:rsidRPr="00C67191">
              <w:rPr>
                <w:color w:val="111111"/>
              </w:rPr>
              <w:t xml:space="preserve"> очень любит играть с зайчиками. Пойдемте поиграем с </w:t>
            </w:r>
            <w:r>
              <w:rPr>
                <w:color w:val="111111"/>
              </w:rPr>
              <w:t>белочкой мы будем зайчиками.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Зайка беленький сидит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И ушами шевелит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Вот так, вот, так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Он ушами шевелит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lastRenderedPageBreak/>
              <w:t>Зайке холодно сидеть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Надо лапочки погреть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Вот так, вот так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Надо лапочки погреть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Зайка холодно стоять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Надо зайке поскакать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Вот так, вот так.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Надо зайке поскакать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Зайку Мишка напугал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Зайка прыг и ускакал.</w:t>
            </w:r>
          </w:p>
          <w:p w:rsidR="005D7EB1" w:rsidRPr="001B76D6" w:rsidRDefault="005D7EB1" w:rsidP="001518B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268" w:type="dxa"/>
          </w:tcPr>
          <w:p w:rsidR="005D7EB1" w:rsidRPr="001B76D6" w:rsidRDefault="005D7EB1" w:rsidP="001518B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Участвуют в игре, выполняют физические упражнения, и пр.</w:t>
            </w:r>
          </w:p>
        </w:tc>
        <w:tc>
          <w:tcPr>
            <w:tcW w:w="2835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Игровые приемы</w:t>
            </w:r>
          </w:p>
        </w:tc>
        <w:tc>
          <w:tcPr>
            <w:tcW w:w="2629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Снятие напряжения, эмоциональная и физическая разрядка.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Получение нового игрового опыта</w:t>
            </w:r>
          </w:p>
        </w:tc>
      </w:tr>
      <w:tr w:rsidR="005D7EB1" w:rsidRPr="001B76D6" w:rsidTr="00477563">
        <w:tc>
          <w:tcPr>
            <w:tcW w:w="98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Практическая работа (если предусмотрена),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5-10 мин</w:t>
            </w:r>
          </w:p>
        </w:tc>
        <w:tc>
          <w:tcPr>
            <w:tcW w:w="2693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способами действия, применение знаний, навыков и умений</w:t>
            </w:r>
          </w:p>
        </w:tc>
        <w:tc>
          <w:tcPr>
            <w:tcW w:w="3373" w:type="dxa"/>
          </w:tcPr>
          <w:p w:rsidR="001518BB" w:rsidRPr="00C67191" w:rsidRDefault="001518BB" w:rsidP="001518BB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C67191">
              <w:rPr>
                <w:color w:val="111111"/>
              </w:rPr>
              <w:t>: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-Ребята, как интересно поиграли!</w:t>
            </w:r>
          </w:p>
          <w:p w:rsidR="001518BB" w:rsidRPr="00C67191" w:rsidRDefault="001518BB" w:rsidP="001518BB">
            <w:pPr>
              <w:ind w:firstLine="360"/>
              <w:rPr>
                <w:color w:val="111111"/>
              </w:rPr>
            </w:pPr>
            <w:r w:rsidRPr="00C67191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C67191">
              <w:rPr>
                <w:color w:val="111111"/>
              </w:rPr>
              <w:t>:</w:t>
            </w:r>
          </w:p>
          <w:p w:rsidR="0066783D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-</w:t>
            </w:r>
            <w:proofErr w:type="gramStart"/>
            <w:r w:rsidRPr="00C67191">
              <w:rPr>
                <w:color w:val="111111"/>
              </w:rPr>
              <w:t>Ребята</w:t>
            </w:r>
            <w:proofErr w:type="gramEnd"/>
            <w:r w:rsidRPr="00C67191">
              <w:rPr>
                <w:color w:val="111111"/>
              </w:rPr>
              <w:t xml:space="preserve"> а у нас на дереве остался третий мешочек. Давайте </w:t>
            </w:r>
            <w:proofErr w:type="gramStart"/>
            <w:r w:rsidRPr="00C67191">
              <w:rPr>
                <w:color w:val="111111"/>
              </w:rPr>
              <w:t>посмотрим</w:t>
            </w:r>
            <w:proofErr w:type="gramEnd"/>
            <w:r w:rsidRPr="00C67191">
              <w:rPr>
                <w:color w:val="111111"/>
              </w:rPr>
              <w:t xml:space="preserve"> что же в нем. Достает листочки с заданием. </w:t>
            </w:r>
          </w:p>
          <w:p w:rsidR="001518BB" w:rsidRPr="00C67191" w:rsidRDefault="0066783D" w:rsidP="001518BB">
            <w:pPr>
              <w:spacing w:before="225" w:after="225"/>
              <w:ind w:firstLine="360"/>
              <w:rPr>
                <w:color w:val="111111"/>
              </w:rPr>
            </w:pPr>
            <w:r>
              <w:rPr>
                <w:color w:val="111111"/>
              </w:rPr>
              <w:t>Д</w:t>
            </w:r>
            <w:r w:rsidRPr="0066783D">
              <w:rPr>
                <w:color w:val="111111"/>
              </w:rPr>
              <w:t xml:space="preserve">идактически-практическое упражнение </w:t>
            </w:r>
            <w:r w:rsidRPr="0066783D">
              <w:rPr>
                <w:color w:val="111111"/>
              </w:rPr>
              <w:lastRenderedPageBreak/>
              <w:t>«Раскрась фигуру нужным цветом».</w:t>
            </w:r>
            <w:r w:rsidR="003F7969">
              <w:rPr>
                <w:color w:val="111111"/>
              </w:rPr>
              <w:t xml:space="preserve"> </w:t>
            </w:r>
            <w:bookmarkStart w:id="0" w:name="_GoBack"/>
            <w:bookmarkEnd w:id="0"/>
            <w:r w:rsidR="001518BB" w:rsidRPr="00C67191">
              <w:rPr>
                <w:color w:val="111111"/>
              </w:rPr>
              <w:t>Раскрасить фигуры цветными карандашами. Круги-красным. Треугольники – синим цветом.</w:t>
            </w:r>
          </w:p>
          <w:p w:rsidR="001518BB" w:rsidRPr="00C67191" w:rsidRDefault="001518BB" w:rsidP="001518BB">
            <w:pPr>
              <w:spacing w:before="225" w:after="225"/>
              <w:ind w:firstLine="360"/>
              <w:rPr>
                <w:color w:val="111111"/>
              </w:rPr>
            </w:pPr>
            <w:r w:rsidRPr="00C67191">
              <w:rPr>
                <w:color w:val="111111"/>
              </w:rPr>
              <w:t>Дети выполняют задание за партами.</w:t>
            </w:r>
          </w:p>
          <w:p w:rsidR="005D7EB1" w:rsidRPr="001B76D6" w:rsidRDefault="005D7EB1" w:rsidP="000B4018">
            <w:pPr>
              <w:spacing w:before="225" w:after="225"/>
              <w:ind w:firstLine="360"/>
            </w:pPr>
          </w:p>
        </w:tc>
        <w:tc>
          <w:tcPr>
            <w:tcW w:w="226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Выполняют практическую работу.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Взаимодействуют с другими детьми и педагогом (задают вопросы, помогают, договариваются, обмениваются предметами, распределяют действия в сотрудничестве и т.д.)</w:t>
            </w:r>
          </w:p>
        </w:tc>
        <w:tc>
          <w:tcPr>
            <w:tcW w:w="2835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Выполнение практических творческих работ и др.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Групповые, парные, индивидуальные формы организации деятельности</w:t>
            </w:r>
          </w:p>
        </w:tc>
        <w:tc>
          <w:tcPr>
            <w:tcW w:w="2629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определенным объемом практических навыков и умений при обучении продуктивным видам деятельности.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умениями работать по правилу и по образцу, слушать взрослого и выполнять его инструкции.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 xml:space="preserve">Овладение конструктивными способами взаимодействия с </w:t>
            </w:r>
            <w:r w:rsidRPr="001B76D6">
              <w:lastRenderedPageBreak/>
              <w:t>детьми и взрослыми</w:t>
            </w:r>
          </w:p>
        </w:tc>
      </w:tr>
      <w:tr w:rsidR="005D7EB1" w:rsidRPr="001B76D6" w:rsidTr="00477563">
        <w:tc>
          <w:tcPr>
            <w:tcW w:w="98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Рефлексивно-корригирующий (для образовательной деятельности, в которой преобладает практическая работа),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3 мин</w:t>
            </w:r>
          </w:p>
        </w:tc>
        <w:tc>
          <w:tcPr>
            <w:tcW w:w="2693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Формирование элементарных навыков самоконтроля.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Корректирование при необходимости деятельности и результата в соответствии с поставленными задачами</w:t>
            </w:r>
          </w:p>
        </w:tc>
        <w:tc>
          <w:tcPr>
            <w:tcW w:w="3373" w:type="dxa"/>
          </w:tcPr>
          <w:p w:rsidR="000B4018" w:rsidRPr="00C67191" w:rsidRDefault="000B4018" w:rsidP="000B4018">
            <w:pPr>
              <w:spacing w:before="225" w:after="225"/>
              <w:ind w:firstLine="360"/>
              <w:rPr>
                <w:color w:val="111111"/>
              </w:rPr>
            </w:pPr>
            <w:r>
              <w:rPr>
                <w:color w:val="111111"/>
              </w:rPr>
              <w:t>Белочка рассматривает</w:t>
            </w:r>
            <w:r w:rsidRPr="00C67191">
              <w:rPr>
                <w:color w:val="111111"/>
              </w:rPr>
              <w:t xml:space="preserve"> как дети справились с работой.</w:t>
            </w:r>
          </w:p>
          <w:p w:rsidR="000B4018" w:rsidRDefault="000B401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Проверка полученных результатов, исправление возможных ошибок</w:t>
            </w:r>
          </w:p>
        </w:tc>
        <w:tc>
          <w:tcPr>
            <w:tcW w:w="226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Самопроверка (возможно с помощью взрослого) по образцу, исправление возможных ошибок</w:t>
            </w:r>
          </w:p>
        </w:tc>
        <w:tc>
          <w:tcPr>
            <w:tcW w:w="2835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Фронтальная, индивидуальная работа</w:t>
            </w:r>
          </w:p>
        </w:tc>
        <w:tc>
          <w:tcPr>
            <w:tcW w:w="2629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proofErr w:type="spellStart"/>
            <w:r w:rsidRPr="001B76D6">
              <w:t>Сформированность</w:t>
            </w:r>
            <w:proofErr w:type="spellEnd"/>
            <w:r w:rsidRPr="001B76D6">
              <w:t xml:space="preserve"> элементарных навыков самоконтроля.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Овладение универсальными предпосылками учебной деятельности - умениями работать по правилу и образцу, слушать взрослого и выполнять его инструкции (один из планируемых итоговых результатов освоения ОПП ДО)</w:t>
            </w:r>
          </w:p>
        </w:tc>
      </w:tr>
      <w:tr w:rsidR="005D7EB1" w:rsidRPr="001B76D6" w:rsidTr="00477563">
        <w:tc>
          <w:tcPr>
            <w:tcW w:w="98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Заключительный этап.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Рефлексия,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3 мин</w:t>
            </w:r>
          </w:p>
        </w:tc>
        <w:tc>
          <w:tcPr>
            <w:tcW w:w="2693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Подведение итогов НОД, обобщение полученного ребенком опыта.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Формирование элементарных навыков самооценки</w:t>
            </w:r>
          </w:p>
        </w:tc>
        <w:tc>
          <w:tcPr>
            <w:tcW w:w="3373" w:type="dxa"/>
          </w:tcPr>
          <w:p w:rsidR="000B4018" w:rsidRPr="00C67191" w:rsidRDefault="000B4018" w:rsidP="000B4018">
            <w:pPr>
              <w:spacing w:before="225" w:after="225"/>
              <w:rPr>
                <w:color w:val="111111"/>
              </w:rPr>
            </w:pPr>
            <w:r w:rsidRPr="00C67191">
              <w:rPr>
                <w:color w:val="111111"/>
              </w:rPr>
              <w:lastRenderedPageBreak/>
              <w:t>-Вот и подошло к концу наше приключение!</w:t>
            </w:r>
            <w:r>
              <w:rPr>
                <w:color w:val="111111"/>
              </w:rPr>
              <w:t xml:space="preserve"> </w:t>
            </w:r>
            <w:r w:rsidRPr="00C67191">
              <w:rPr>
                <w:color w:val="111111"/>
              </w:rPr>
              <w:t xml:space="preserve">Для </w:t>
            </w:r>
            <w:r>
              <w:rPr>
                <w:color w:val="111111"/>
              </w:rPr>
              <w:t>того чтобы</w:t>
            </w:r>
            <w:r w:rsidRPr="00C67191">
              <w:rPr>
                <w:color w:val="111111"/>
              </w:rPr>
              <w:t xml:space="preserve"> вернуться из сказки в детский </w:t>
            </w:r>
            <w:r w:rsidRPr="00C67191">
              <w:rPr>
                <w:color w:val="111111"/>
              </w:rPr>
              <w:lastRenderedPageBreak/>
              <w:t>сад. Похлопайте в ладоши и улыбнитесь друг другу! Вам понравилось в сказке? Кто к нам в гости приходил? А что вам больше всего понравилось?</w:t>
            </w:r>
          </w:p>
          <w:p w:rsidR="005D7EB1" w:rsidRPr="000B4018" w:rsidRDefault="000B4018" w:rsidP="000B4018">
            <w:pPr>
              <w:spacing w:before="225" w:after="225"/>
              <w:ind w:firstLine="360"/>
              <w:rPr>
                <w:color w:val="111111"/>
              </w:rPr>
            </w:pPr>
            <w:r>
              <w:rPr>
                <w:color w:val="111111"/>
              </w:rPr>
              <w:t xml:space="preserve">Белочке </w:t>
            </w:r>
            <w:r w:rsidRPr="00C67191">
              <w:rPr>
                <w:color w:val="111111"/>
              </w:rPr>
              <w:t>тоже понравилось играть с вами!</w:t>
            </w:r>
            <w:r>
              <w:rPr>
                <w:color w:val="111111"/>
              </w:rPr>
              <w:t xml:space="preserve"> А еще белочке понравилось, что Денис быстрее всех выполнил задание раскрасил фигуры, а Валя очень аккуратно раскрасила. Белочка благодарит вас за то, что вы были внимательными и старательно выполняли задания.</w:t>
            </w:r>
            <w:r w:rsidRPr="00C67191">
              <w:rPr>
                <w:color w:val="111111"/>
              </w:rPr>
              <w:t xml:space="preserve"> В следующий раз мы с вами отправимся в другую сказку</w:t>
            </w:r>
            <w:r>
              <w:rPr>
                <w:color w:val="111111"/>
              </w:rPr>
              <w:t>.</w:t>
            </w:r>
          </w:p>
        </w:tc>
        <w:tc>
          <w:tcPr>
            <w:tcW w:w="2268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 xml:space="preserve">Высказываются по поводу полученной информации, качества </w:t>
            </w:r>
            <w:r w:rsidRPr="001B76D6">
              <w:lastRenderedPageBreak/>
              <w:t>выполненной работы и воплощения собственного замысла, своего эмоционального состояния и т.д.</w:t>
            </w:r>
          </w:p>
        </w:tc>
        <w:tc>
          <w:tcPr>
            <w:tcW w:w="2835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lastRenderedPageBreak/>
              <w:t>Беседа, обсуждение.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Фронтальная работа, индивидуально-коллективная</w:t>
            </w:r>
          </w:p>
        </w:tc>
        <w:tc>
          <w:tcPr>
            <w:tcW w:w="2629" w:type="dxa"/>
          </w:tcPr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B76D6">
              <w:t>Осознание себя как участника познавательного, творческого процесса.</w:t>
            </w:r>
          </w:p>
          <w:p w:rsidR="005D7EB1" w:rsidRPr="001B76D6" w:rsidRDefault="005D7EB1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proofErr w:type="spellStart"/>
            <w:r w:rsidRPr="001B76D6">
              <w:lastRenderedPageBreak/>
              <w:t>Сформированность</w:t>
            </w:r>
            <w:proofErr w:type="spellEnd"/>
            <w:r w:rsidRPr="001B76D6">
              <w:t xml:space="preserve"> элементарных навыков самооценки</w:t>
            </w:r>
          </w:p>
        </w:tc>
      </w:tr>
    </w:tbl>
    <w:p w:rsidR="005D7EB1" w:rsidRDefault="005D7EB1" w:rsidP="005D7EB1">
      <w:pPr>
        <w:jc w:val="both"/>
        <w:rPr>
          <w:sz w:val="28"/>
          <w:szCs w:val="28"/>
        </w:rPr>
      </w:pPr>
    </w:p>
    <w:p w:rsidR="00D45EAE" w:rsidRDefault="00D45EAE"/>
    <w:sectPr w:rsidR="00D45EAE" w:rsidSect="005D7E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17184"/>
    <w:multiLevelType w:val="hybridMultilevel"/>
    <w:tmpl w:val="33A8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8"/>
    <w:rsid w:val="000B4018"/>
    <w:rsid w:val="001518BB"/>
    <w:rsid w:val="00276ED1"/>
    <w:rsid w:val="00290855"/>
    <w:rsid w:val="002B6569"/>
    <w:rsid w:val="002E0078"/>
    <w:rsid w:val="003068E3"/>
    <w:rsid w:val="00396BAA"/>
    <w:rsid w:val="003F7969"/>
    <w:rsid w:val="00477563"/>
    <w:rsid w:val="005661E8"/>
    <w:rsid w:val="00582E97"/>
    <w:rsid w:val="005D7EB1"/>
    <w:rsid w:val="0066783D"/>
    <w:rsid w:val="006F07F7"/>
    <w:rsid w:val="007A6B84"/>
    <w:rsid w:val="008628A4"/>
    <w:rsid w:val="008C4259"/>
    <w:rsid w:val="00C476EA"/>
    <w:rsid w:val="00D45EAE"/>
    <w:rsid w:val="00D7791B"/>
    <w:rsid w:val="00E24472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AC531-2701-4266-B640-2F7EF5C8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C476EA"/>
  </w:style>
  <w:style w:type="character" w:customStyle="1" w:styleId="c0">
    <w:name w:val="c0"/>
    <w:basedOn w:val="a0"/>
    <w:rsid w:val="00C4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9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24</cp:revision>
  <dcterms:created xsi:type="dcterms:W3CDTF">2018-03-28T09:56:00Z</dcterms:created>
  <dcterms:modified xsi:type="dcterms:W3CDTF">2018-05-01T13:07:00Z</dcterms:modified>
</cp:coreProperties>
</file>